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AB" w:rsidRPr="00E33A79" w:rsidRDefault="00D124AB" w:rsidP="004B7F15">
      <w:pPr>
        <w:rPr>
          <w:b/>
        </w:rPr>
      </w:pPr>
    </w:p>
    <w:p w:rsidR="00D124AB" w:rsidRPr="00E33A79" w:rsidRDefault="00D124AB" w:rsidP="00E33A79">
      <w:pPr>
        <w:jc w:val="center"/>
        <w:rPr>
          <w:b/>
        </w:rPr>
      </w:pPr>
      <w:r w:rsidRPr="00E33A79">
        <w:rPr>
          <w:b/>
        </w:rPr>
        <w:t>Пояснительная записка</w:t>
      </w:r>
    </w:p>
    <w:p w:rsidR="00D124AB" w:rsidRPr="00E33A79" w:rsidRDefault="00D124AB" w:rsidP="00E33A79">
      <w:pPr>
        <w:jc w:val="center"/>
        <w:rPr>
          <w:b/>
        </w:rPr>
      </w:pPr>
      <w:r w:rsidRPr="00E33A79">
        <w:rPr>
          <w:b/>
        </w:rPr>
        <w:t>к отчету о реализации м</w:t>
      </w:r>
      <w:r w:rsidRPr="00E33A79">
        <w:rPr>
          <w:rFonts w:eastAsia="Calibri"/>
          <w:b/>
        </w:rPr>
        <w:t>униципальн</w:t>
      </w:r>
      <w:r w:rsidRPr="00E33A79">
        <w:rPr>
          <w:b/>
        </w:rPr>
        <w:t>ой</w:t>
      </w:r>
      <w:r w:rsidRPr="00E33A79">
        <w:rPr>
          <w:rFonts w:eastAsia="Calibri"/>
          <w:b/>
        </w:rPr>
        <w:t xml:space="preserve"> программ</w:t>
      </w:r>
      <w:r w:rsidRPr="00E33A79">
        <w:rPr>
          <w:b/>
        </w:rPr>
        <w:t>ы                           Муниципального образования «</w:t>
      </w:r>
      <w:proofErr w:type="spellStart"/>
      <w:r w:rsidRPr="00E33A79">
        <w:rPr>
          <w:b/>
        </w:rPr>
        <w:t>Молоковский</w:t>
      </w:r>
      <w:proofErr w:type="spellEnd"/>
      <w:r w:rsidRPr="00E33A79">
        <w:rPr>
          <w:b/>
        </w:rPr>
        <w:t xml:space="preserve"> район»                                  «Развитие образования </w:t>
      </w:r>
      <w:proofErr w:type="spellStart"/>
      <w:r w:rsidRPr="00E33A79">
        <w:rPr>
          <w:b/>
        </w:rPr>
        <w:t>Молоковского</w:t>
      </w:r>
      <w:proofErr w:type="spellEnd"/>
      <w:r w:rsidRPr="00E33A79">
        <w:rPr>
          <w:b/>
        </w:rPr>
        <w:t xml:space="preserve"> района Тверской области                       на 201</w:t>
      </w:r>
      <w:r w:rsidR="0061512D">
        <w:rPr>
          <w:b/>
        </w:rPr>
        <w:t>7</w:t>
      </w:r>
      <w:r w:rsidRPr="00E33A79">
        <w:rPr>
          <w:b/>
        </w:rPr>
        <w:t>-20</w:t>
      </w:r>
      <w:r w:rsidR="0061512D">
        <w:rPr>
          <w:b/>
        </w:rPr>
        <w:t>2</w:t>
      </w:r>
      <w:r w:rsidRPr="00E33A79">
        <w:rPr>
          <w:b/>
        </w:rPr>
        <w:t xml:space="preserve">1 годы» </w:t>
      </w:r>
      <w:r w:rsidRPr="00E33A79">
        <w:rPr>
          <w:rFonts w:eastAsia="Calibri"/>
          <w:b/>
        </w:rPr>
        <w:t>за 201</w:t>
      </w:r>
      <w:r w:rsidR="0061512D">
        <w:rPr>
          <w:rFonts w:eastAsia="Calibri"/>
          <w:b/>
        </w:rPr>
        <w:t>7</w:t>
      </w:r>
      <w:r w:rsidRPr="00E33A79">
        <w:rPr>
          <w:rFonts w:eastAsia="Calibri"/>
          <w:b/>
        </w:rPr>
        <w:t xml:space="preserve"> год</w:t>
      </w:r>
    </w:p>
    <w:p w:rsidR="00D124AB" w:rsidRPr="00E33A79" w:rsidRDefault="00D124AB" w:rsidP="00E33A79">
      <w:proofErr w:type="gramStart"/>
      <w:r w:rsidRPr="002F2B56">
        <w:t xml:space="preserve">Муниципальная </w:t>
      </w:r>
      <w:r>
        <w:t xml:space="preserve"> программа </w:t>
      </w:r>
      <w:r w:rsidRPr="003E6402">
        <w:t xml:space="preserve">«Развитие образования </w:t>
      </w:r>
      <w:proofErr w:type="spellStart"/>
      <w:r w:rsidRPr="003E6402">
        <w:t>Молоковского</w:t>
      </w:r>
      <w:proofErr w:type="spellEnd"/>
      <w:r w:rsidRPr="003E6402">
        <w:t xml:space="preserve"> района Тверской области  на 201</w:t>
      </w:r>
      <w:r w:rsidR="0061512D">
        <w:t>7</w:t>
      </w:r>
      <w:r w:rsidRPr="003E6402">
        <w:t>-20</w:t>
      </w:r>
      <w:r w:rsidR="0061512D">
        <w:t>2</w:t>
      </w:r>
      <w:r w:rsidRPr="003E6402">
        <w:t>1 годы»</w:t>
      </w:r>
      <w:r>
        <w:rPr>
          <w:b/>
        </w:rPr>
        <w:t xml:space="preserve"> </w:t>
      </w:r>
      <w:r w:rsidRPr="002F2B56">
        <w:t xml:space="preserve">утверждена постановлением администрации </w:t>
      </w:r>
      <w:proofErr w:type="spellStart"/>
      <w:r w:rsidRPr="00EF2B9C">
        <w:t>Молоковского</w:t>
      </w:r>
      <w:proofErr w:type="spellEnd"/>
      <w:r w:rsidRPr="00EF2B9C">
        <w:t xml:space="preserve"> района </w:t>
      </w:r>
      <w:r w:rsidR="00EF2B9C" w:rsidRPr="00134881">
        <w:rPr>
          <w:color w:val="auto"/>
        </w:rPr>
        <w:t xml:space="preserve">№ </w:t>
      </w:r>
      <w:r w:rsidR="00134881" w:rsidRPr="00134881">
        <w:rPr>
          <w:color w:val="auto"/>
        </w:rPr>
        <w:t>1</w:t>
      </w:r>
      <w:r w:rsidR="00EF2B9C" w:rsidRPr="00134881">
        <w:rPr>
          <w:color w:val="auto"/>
        </w:rPr>
        <w:t>3</w:t>
      </w:r>
      <w:r w:rsidR="00134881" w:rsidRPr="00134881">
        <w:rPr>
          <w:color w:val="auto"/>
        </w:rPr>
        <w:t xml:space="preserve">5 </w:t>
      </w:r>
      <w:r w:rsidR="00EF2B9C" w:rsidRPr="00134881">
        <w:rPr>
          <w:color w:val="auto"/>
        </w:rPr>
        <w:t>от  0</w:t>
      </w:r>
      <w:r w:rsidR="00134881" w:rsidRPr="00134881">
        <w:rPr>
          <w:color w:val="auto"/>
        </w:rPr>
        <w:t>2</w:t>
      </w:r>
      <w:r w:rsidR="00EF2B9C" w:rsidRPr="00134881">
        <w:rPr>
          <w:color w:val="auto"/>
        </w:rPr>
        <w:t>.11.201</w:t>
      </w:r>
      <w:r w:rsidR="00134881" w:rsidRPr="00134881">
        <w:rPr>
          <w:color w:val="auto"/>
        </w:rPr>
        <w:t>6</w:t>
      </w:r>
      <w:r w:rsidR="00E33A79" w:rsidRPr="00134881">
        <w:rPr>
          <w:color w:val="auto"/>
        </w:rPr>
        <w:t>г.</w:t>
      </w:r>
      <w:r w:rsidR="00EF2B9C" w:rsidRPr="00134881">
        <w:rPr>
          <w:color w:val="auto"/>
        </w:rPr>
        <w:t xml:space="preserve"> </w:t>
      </w:r>
      <w:r w:rsidR="00E33A79" w:rsidRPr="00134881">
        <w:rPr>
          <w:color w:val="auto"/>
        </w:rPr>
        <w:t>П</w:t>
      </w:r>
      <w:r w:rsidR="00EF2B9C" w:rsidRPr="00134881">
        <w:rPr>
          <w:color w:val="auto"/>
        </w:rPr>
        <w:t xml:space="preserve">остановлениями  администрации </w:t>
      </w:r>
      <w:proofErr w:type="spellStart"/>
      <w:r w:rsidR="00EF2B9C" w:rsidRPr="00134881">
        <w:rPr>
          <w:color w:val="auto"/>
        </w:rPr>
        <w:t>Молоковского</w:t>
      </w:r>
      <w:proofErr w:type="spellEnd"/>
      <w:r w:rsidR="00EF2B9C" w:rsidRPr="00134881">
        <w:rPr>
          <w:color w:val="auto"/>
        </w:rPr>
        <w:t xml:space="preserve"> района  № </w:t>
      </w:r>
      <w:r w:rsidR="00134881" w:rsidRPr="00134881">
        <w:rPr>
          <w:color w:val="auto"/>
        </w:rPr>
        <w:t xml:space="preserve"> 2</w:t>
      </w:r>
      <w:r w:rsidR="00EF2B9C" w:rsidRPr="00134881">
        <w:rPr>
          <w:color w:val="auto"/>
        </w:rPr>
        <w:t xml:space="preserve"> от 1</w:t>
      </w:r>
      <w:r w:rsidR="00134881" w:rsidRPr="00134881">
        <w:rPr>
          <w:color w:val="auto"/>
        </w:rPr>
        <w:t>2</w:t>
      </w:r>
      <w:r w:rsidR="00EF2B9C" w:rsidRPr="00134881">
        <w:rPr>
          <w:color w:val="auto"/>
        </w:rPr>
        <w:t>.</w:t>
      </w:r>
      <w:r w:rsidR="00134881" w:rsidRPr="00134881">
        <w:rPr>
          <w:color w:val="auto"/>
        </w:rPr>
        <w:t>0</w:t>
      </w:r>
      <w:r w:rsidR="00EF2B9C" w:rsidRPr="00134881">
        <w:rPr>
          <w:color w:val="auto"/>
        </w:rPr>
        <w:t>1.201</w:t>
      </w:r>
      <w:r w:rsidR="00134881" w:rsidRPr="00134881">
        <w:rPr>
          <w:color w:val="auto"/>
        </w:rPr>
        <w:t>7</w:t>
      </w:r>
      <w:r w:rsidR="00EF2B9C" w:rsidRPr="00134881">
        <w:rPr>
          <w:color w:val="auto"/>
        </w:rPr>
        <w:t xml:space="preserve">,   № </w:t>
      </w:r>
      <w:r w:rsidR="00134881" w:rsidRPr="00134881">
        <w:rPr>
          <w:color w:val="auto"/>
        </w:rPr>
        <w:t>22</w:t>
      </w:r>
      <w:r w:rsidR="00EF2B9C" w:rsidRPr="00134881">
        <w:rPr>
          <w:color w:val="auto"/>
        </w:rPr>
        <w:t xml:space="preserve"> от </w:t>
      </w:r>
      <w:r w:rsidR="00134881" w:rsidRPr="00134881">
        <w:rPr>
          <w:color w:val="auto"/>
        </w:rPr>
        <w:t xml:space="preserve"> 3</w:t>
      </w:r>
      <w:r w:rsidR="00EF2B9C" w:rsidRPr="00134881">
        <w:rPr>
          <w:color w:val="auto"/>
        </w:rPr>
        <w:t>0.0</w:t>
      </w:r>
      <w:r w:rsidR="00134881" w:rsidRPr="00134881">
        <w:rPr>
          <w:color w:val="auto"/>
        </w:rPr>
        <w:t>1</w:t>
      </w:r>
      <w:r w:rsidR="00EF2B9C" w:rsidRPr="00134881">
        <w:rPr>
          <w:color w:val="auto"/>
        </w:rPr>
        <w:t>.201</w:t>
      </w:r>
      <w:r w:rsidR="00134881" w:rsidRPr="00134881">
        <w:rPr>
          <w:color w:val="auto"/>
        </w:rPr>
        <w:t>7</w:t>
      </w:r>
      <w:r w:rsidR="00EF2B9C" w:rsidRPr="00134881">
        <w:rPr>
          <w:color w:val="auto"/>
        </w:rPr>
        <w:t>,</w:t>
      </w:r>
      <w:r w:rsidR="00E33A79" w:rsidRPr="00134881">
        <w:rPr>
          <w:color w:val="auto"/>
        </w:rPr>
        <w:t xml:space="preserve"> </w:t>
      </w:r>
      <w:r w:rsidR="00EF2B9C" w:rsidRPr="00134881">
        <w:rPr>
          <w:color w:val="auto"/>
        </w:rPr>
        <w:t xml:space="preserve"> № </w:t>
      </w:r>
      <w:r w:rsidR="00134881" w:rsidRPr="00134881">
        <w:rPr>
          <w:color w:val="auto"/>
        </w:rPr>
        <w:t xml:space="preserve"> 38</w:t>
      </w:r>
      <w:r w:rsidR="00EF2B9C" w:rsidRPr="00134881">
        <w:rPr>
          <w:color w:val="auto"/>
        </w:rPr>
        <w:t xml:space="preserve"> от </w:t>
      </w:r>
      <w:r w:rsidR="00134881" w:rsidRPr="00134881">
        <w:rPr>
          <w:color w:val="auto"/>
        </w:rPr>
        <w:t xml:space="preserve"> 23</w:t>
      </w:r>
      <w:r w:rsidR="00EF2B9C" w:rsidRPr="00134881">
        <w:rPr>
          <w:color w:val="auto"/>
        </w:rPr>
        <w:t>.0</w:t>
      </w:r>
      <w:r w:rsidR="00134881" w:rsidRPr="00134881">
        <w:rPr>
          <w:color w:val="auto"/>
        </w:rPr>
        <w:t>3</w:t>
      </w:r>
      <w:r w:rsidR="00EF2B9C" w:rsidRPr="00134881">
        <w:rPr>
          <w:color w:val="auto"/>
        </w:rPr>
        <w:t>.201</w:t>
      </w:r>
      <w:r w:rsidR="00134881" w:rsidRPr="00134881">
        <w:rPr>
          <w:color w:val="auto"/>
        </w:rPr>
        <w:t>7</w:t>
      </w:r>
      <w:r w:rsidR="00EF2B9C" w:rsidRPr="00134881">
        <w:rPr>
          <w:color w:val="auto"/>
        </w:rPr>
        <w:t xml:space="preserve">,  №  </w:t>
      </w:r>
      <w:r w:rsidR="00134881" w:rsidRPr="00134881">
        <w:rPr>
          <w:color w:val="auto"/>
        </w:rPr>
        <w:t xml:space="preserve">79  от </w:t>
      </w:r>
      <w:r w:rsidR="00EF2B9C" w:rsidRPr="00134881">
        <w:rPr>
          <w:color w:val="auto"/>
        </w:rPr>
        <w:t>3</w:t>
      </w:r>
      <w:r w:rsidR="00134881" w:rsidRPr="00134881">
        <w:rPr>
          <w:color w:val="auto"/>
        </w:rPr>
        <w:t>0</w:t>
      </w:r>
      <w:r w:rsidR="00EF2B9C" w:rsidRPr="00134881">
        <w:rPr>
          <w:color w:val="auto"/>
        </w:rPr>
        <w:t>.</w:t>
      </w:r>
      <w:r w:rsidR="00134881" w:rsidRPr="00134881">
        <w:rPr>
          <w:color w:val="auto"/>
        </w:rPr>
        <w:t>06</w:t>
      </w:r>
      <w:r w:rsidR="00EF2B9C" w:rsidRPr="00134881">
        <w:rPr>
          <w:color w:val="auto"/>
        </w:rPr>
        <w:t>.2</w:t>
      </w:r>
      <w:r w:rsidR="00E33A79" w:rsidRPr="00134881">
        <w:rPr>
          <w:color w:val="auto"/>
        </w:rPr>
        <w:t>01</w:t>
      </w:r>
      <w:r w:rsidR="00134881" w:rsidRPr="00134881">
        <w:rPr>
          <w:color w:val="auto"/>
        </w:rPr>
        <w:t>7</w:t>
      </w:r>
      <w:r w:rsidR="00E33A79" w:rsidRPr="00134881">
        <w:rPr>
          <w:color w:val="auto"/>
        </w:rPr>
        <w:t xml:space="preserve">,  № </w:t>
      </w:r>
      <w:r w:rsidR="00134881" w:rsidRPr="00134881">
        <w:rPr>
          <w:color w:val="auto"/>
        </w:rPr>
        <w:t>100</w:t>
      </w:r>
      <w:r w:rsidR="00E33A79" w:rsidRPr="00134881">
        <w:rPr>
          <w:color w:val="auto"/>
        </w:rPr>
        <w:t xml:space="preserve"> от </w:t>
      </w:r>
      <w:r w:rsidR="00134881" w:rsidRPr="00134881">
        <w:rPr>
          <w:color w:val="auto"/>
        </w:rPr>
        <w:t>18</w:t>
      </w:r>
      <w:r w:rsidR="00E33A79" w:rsidRPr="00134881">
        <w:rPr>
          <w:color w:val="auto"/>
        </w:rPr>
        <w:t>.0</w:t>
      </w:r>
      <w:r w:rsidR="00134881" w:rsidRPr="00134881">
        <w:rPr>
          <w:color w:val="auto"/>
        </w:rPr>
        <w:t>8</w:t>
      </w:r>
      <w:r w:rsidR="00E33A79" w:rsidRPr="00134881">
        <w:rPr>
          <w:color w:val="auto"/>
        </w:rPr>
        <w:t>.201</w:t>
      </w:r>
      <w:r w:rsidR="00134881" w:rsidRPr="00134881">
        <w:rPr>
          <w:color w:val="auto"/>
        </w:rPr>
        <w:t>7</w:t>
      </w:r>
      <w:r w:rsidR="00E33A79" w:rsidRPr="00134881">
        <w:rPr>
          <w:color w:val="auto"/>
        </w:rPr>
        <w:t xml:space="preserve">,   </w:t>
      </w:r>
      <w:r w:rsidR="00EF2B9C" w:rsidRPr="00134881">
        <w:rPr>
          <w:color w:val="auto"/>
        </w:rPr>
        <w:t xml:space="preserve">№ </w:t>
      </w:r>
      <w:r w:rsidR="00134881" w:rsidRPr="00134881">
        <w:rPr>
          <w:color w:val="auto"/>
        </w:rPr>
        <w:t>158</w:t>
      </w:r>
      <w:r w:rsidR="00EF2B9C" w:rsidRPr="00134881">
        <w:rPr>
          <w:color w:val="auto"/>
        </w:rPr>
        <w:t xml:space="preserve"> от 2</w:t>
      </w:r>
      <w:r w:rsidR="00134881" w:rsidRPr="00134881">
        <w:rPr>
          <w:color w:val="auto"/>
        </w:rPr>
        <w:t>2</w:t>
      </w:r>
      <w:r w:rsidR="00EF2B9C" w:rsidRPr="00134881">
        <w:rPr>
          <w:color w:val="auto"/>
        </w:rPr>
        <w:t>.</w:t>
      </w:r>
      <w:r w:rsidR="00134881" w:rsidRPr="00134881">
        <w:rPr>
          <w:color w:val="auto"/>
        </w:rPr>
        <w:t>12</w:t>
      </w:r>
      <w:r w:rsidR="00EF2B9C" w:rsidRPr="00134881">
        <w:rPr>
          <w:color w:val="auto"/>
        </w:rPr>
        <w:t>.201</w:t>
      </w:r>
      <w:r w:rsidR="00134881" w:rsidRPr="00134881">
        <w:rPr>
          <w:color w:val="auto"/>
        </w:rPr>
        <w:t xml:space="preserve">7  </w:t>
      </w:r>
      <w:r w:rsidR="00E33A79" w:rsidRPr="00134881">
        <w:rPr>
          <w:color w:val="auto"/>
        </w:rPr>
        <w:t xml:space="preserve"> </w:t>
      </w:r>
      <w:r w:rsidRPr="00134881">
        <w:rPr>
          <w:color w:val="auto"/>
        </w:rPr>
        <w:t>в</w:t>
      </w:r>
      <w:r>
        <w:t xml:space="preserve"> м</w:t>
      </w:r>
      <w:r w:rsidRPr="002F2B56">
        <w:t>униципальн</w:t>
      </w:r>
      <w:r>
        <w:t>ую</w:t>
      </w:r>
      <w:r w:rsidRPr="002F2B56">
        <w:t xml:space="preserve"> </w:t>
      </w:r>
      <w:r>
        <w:t xml:space="preserve"> программу </w:t>
      </w:r>
      <w:r w:rsidRPr="00101712">
        <w:rPr>
          <w:b/>
        </w:rPr>
        <w:t xml:space="preserve"> </w:t>
      </w:r>
      <w:r w:rsidR="00EF2B9C" w:rsidRPr="00EF2B9C">
        <w:t xml:space="preserve">«Развитие образования </w:t>
      </w:r>
      <w:proofErr w:type="spellStart"/>
      <w:r w:rsidR="00EF2B9C" w:rsidRPr="00EF2B9C">
        <w:t>Молоковского</w:t>
      </w:r>
      <w:proofErr w:type="spellEnd"/>
      <w:r w:rsidR="00EF2B9C" w:rsidRPr="00EF2B9C">
        <w:t xml:space="preserve"> района Тверской области</w:t>
      </w:r>
      <w:r w:rsidR="00EF2B9C">
        <w:t xml:space="preserve">   </w:t>
      </w:r>
      <w:r w:rsidR="00EF2B9C" w:rsidRPr="00EF2B9C">
        <w:t xml:space="preserve">  на 201</w:t>
      </w:r>
      <w:r w:rsidR="0061512D">
        <w:t>7</w:t>
      </w:r>
      <w:r w:rsidR="00EF2B9C" w:rsidRPr="00EF2B9C">
        <w:t>-20</w:t>
      </w:r>
      <w:r w:rsidR="0061512D">
        <w:t>2</w:t>
      </w:r>
      <w:r w:rsidR="00EF2B9C" w:rsidRPr="00EF2B9C">
        <w:t>1 годы»</w:t>
      </w:r>
      <w:r>
        <w:rPr>
          <w:b/>
        </w:rPr>
        <w:t xml:space="preserve"> </w:t>
      </w:r>
      <w:r>
        <w:t>внесены изменения.</w:t>
      </w:r>
      <w:proofErr w:type="gramEnd"/>
      <w:r>
        <w:t xml:space="preserve"> </w:t>
      </w:r>
      <w:r w:rsidR="00EF2B9C">
        <w:t xml:space="preserve">                                                                                        </w:t>
      </w:r>
      <w:r w:rsidRPr="00B11E50">
        <w:t xml:space="preserve">Администратор муниципальной программы – </w:t>
      </w:r>
      <w:r w:rsidR="00EF2B9C">
        <w:t xml:space="preserve">районный отдел образования администрации </w:t>
      </w:r>
      <w:proofErr w:type="spellStart"/>
      <w:r w:rsidR="00EF2B9C">
        <w:t>Молоковского</w:t>
      </w:r>
      <w:proofErr w:type="spellEnd"/>
      <w:r w:rsidR="00EF2B9C">
        <w:t xml:space="preserve"> района.                                                               </w:t>
      </w:r>
      <w:r>
        <w:t xml:space="preserve"> </w:t>
      </w:r>
      <w:r w:rsidRPr="00B11E50">
        <w:t xml:space="preserve">Исполнитель муниципальной программы – </w:t>
      </w:r>
      <w:r w:rsidR="00EF2B9C">
        <w:t xml:space="preserve">районный отдел образования администрации </w:t>
      </w:r>
      <w:proofErr w:type="spellStart"/>
      <w:r w:rsidR="00EF2B9C">
        <w:t>Молоковского</w:t>
      </w:r>
      <w:proofErr w:type="spellEnd"/>
      <w:r w:rsidR="00EF2B9C">
        <w:t xml:space="preserve"> района, образовательные организации </w:t>
      </w:r>
      <w:proofErr w:type="spellStart"/>
      <w:r w:rsidR="00EF2B9C">
        <w:t>Молоковского</w:t>
      </w:r>
      <w:proofErr w:type="spellEnd"/>
      <w:r w:rsidR="00EF2B9C">
        <w:t xml:space="preserve"> района.</w:t>
      </w:r>
    </w:p>
    <w:p w:rsidR="00D124AB" w:rsidRPr="00E33A79" w:rsidRDefault="00D124AB" w:rsidP="00E33A79">
      <w:pPr>
        <w:jc w:val="center"/>
        <w:rPr>
          <w:b/>
        </w:rPr>
      </w:pPr>
      <w:r w:rsidRPr="00E33A79">
        <w:rPr>
          <w:b/>
        </w:rPr>
        <w:t>Раздел I</w:t>
      </w:r>
    </w:p>
    <w:p w:rsidR="00D124AB" w:rsidRPr="00E33A79" w:rsidRDefault="00D124AB" w:rsidP="00E33A79">
      <w:pPr>
        <w:jc w:val="center"/>
        <w:rPr>
          <w:b/>
        </w:rPr>
      </w:pPr>
      <w:r w:rsidRPr="00E33A79">
        <w:rPr>
          <w:b/>
        </w:rPr>
        <w:t>Оценка достижения целей муниципальной программы и результата реализации муниципальной программы.</w:t>
      </w:r>
    </w:p>
    <w:p w:rsidR="003B183B" w:rsidRDefault="003B183B" w:rsidP="003B183B">
      <w:pPr>
        <w:ind w:firstLine="709"/>
        <w:jc w:val="both"/>
        <w:rPr>
          <w:rFonts w:eastAsia="Calibri"/>
        </w:rPr>
      </w:pPr>
      <w:r>
        <w:t xml:space="preserve">Приоритетным направлением </w:t>
      </w:r>
      <w:r w:rsidR="00D124AB" w:rsidRPr="002F2B56">
        <w:t>Муниципальн</w:t>
      </w:r>
      <w:r>
        <w:t>ой</w:t>
      </w:r>
      <w:r w:rsidR="00D124AB" w:rsidRPr="002F2B56">
        <w:t xml:space="preserve"> </w:t>
      </w:r>
      <w:r w:rsidR="00D124AB">
        <w:t xml:space="preserve"> программ</w:t>
      </w:r>
      <w:r>
        <w:t>ы</w:t>
      </w:r>
      <w:r w:rsidR="00D124AB">
        <w:t xml:space="preserve"> </w:t>
      </w:r>
      <w:r w:rsidR="00E33A79" w:rsidRPr="003E6402">
        <w:t xml:space="preserve">«Развитие образования </w:t>
      </w:r>
      <w:proofErr w:type="spellStart"/>
      <w:r w:rsidR="00E33A79" w:rsidRPr="003E6402">
        <w:t>Молоковского</w:t>
      </w:r>
      <w:proofErr w:type="spellEnd"/>
      <w:r w:rsidR="00E33A79" w:rsidRPr="003E6402">
        <w:t xml:space="preserve"> района Тверской области  на 201</w:t>
      </w:r>
      <w:r w:rsidR="0061512D">
        <w:t>7</w:t>
      </w:r>
      <w:r w:rsidR="00E33A79" w:rsidRPr="003E6402">
        <w:t>-20</w:t>
      </w:r>
      <w:r w:rsidR="0061512D">
        <w:t>2</w:t>
      </w:r>
      <w:r w:rsidR="00E33A79" w:rsidRPr="003E6402">
        <w:t>1 годы»</w:t>
      </w:r>
      <w:r w:rsidR="00E33A79">
        <w:rPr>
          <w:b/>
        </w:rPr>
        <w:t xml:space="preserve">  </w:t>
      </w:r>
      <w:r w:rsidRPr="003B183B">
        <w:t>является</w:t>
      </w:r>
      <w:r>
        <w:rPr>
          <w:b/>
        </w:rPr>
        <w:t xml:space="preserve"> </w:t>
      </w:r>
      <w:r w:rsidRPr="00376B14">
        <w:rPr>
          <w:rFonts w:eastAsia="Calibri"/>
        </w:rPr>
        <w:t xml:space="preserve">обеспечение государственных гарантий, доступности и равных возможностей обучающихся в получении полноценного образования на всех его уровнях. </w:t>
      </w:r>
    </w:p>
    <w:p w:rsidR="003B183B" w:rsidRPr="00376B14" w:rsidRDefault="003B183B" w:rsidP="003B183B">
      <w:pPr>
        <w:ind w:firstLine="709"/>
        <w:jc w:val="both"/>
        <w:rPr>
          <w:rFonts w:eastAsia="Calibri"/>
        </w:rPr>
      </w:pPr>
      <w:r w:rsidRPr="003B183B">
        <w:rPr>
          <w:rFonts w:eastAsia="Calibri"/>
        </w:rPr>
        <w:t>Цель программы  «Обеспечение позитивной социализации и учебной успешности каждого ребенка с учетом изменения культурной, социальной и</w:t>
      </w:r>
      <w:r>
        <w:rPr>
          <w:rFonts w:eastAsia="Calibri"/>
        </w:rPr>
        <w:t xml:space="preserve"> технологической среды».</w:t>
      </w:r>
    </w:p>
    <w:p w:rsidR="007B1429" w:rsidRDefault="00C46822" w:rsidP="007B1429">
      <w:pPr>
        <w:tabs>
          <w:tab w:val="left" w:pos="312"/>
        </w:tabs>
        <w:ind w:firstLine="720"/>
        <w:jc w:val="both"/>
      </w:pPr>
      <w:r>
        <w:t>Д</w:t>
      </w:r>
      <w:r w:rsidR="00D124AB" w:rsidRPr="009C7717">
        <w:t>остижение цели</w:t>
      </w:r>
      <w:r w:rsidR="00D124AB">
        <w:t xml:space="preserve"> Программы </w:t>
      </w:r>
      <w:r>
        <w:t xml:space="preserve"> характеризуют 5 показателей:                              </w:t>
      </w:r>
      <w:r w:rsidRPr="00C46822">
        <w:t xml:space="preserve"> </w:t>
      </w:r>
      <w:r w:rsidRPr="00376B14">
        <w:t xml:space="preserve">а) удовлетворенность населения </w:t>
      </w:r>
      <w:proofErr w:type="spellStart"/>
      <w:r w:rsidRPr="00376B14">
        <w:t>Молоковского</w:t>
      </w:r>
      <w:proofErr w:type="spellEnd"/>
      <w:r w:rsidRPr="00376B14">
        <w:t xml:space="preserve"> района Тверской области качеством образовательных услуг и их доступностью;</w:t>
      </w:r>
      <w:r>
        <w:t xml:space="preserve">                                                      </w:t>
      </w:r>
      <w:r w:rsidRPr="00376B14">
        <w:t>б) охват программами дошкольного образования детей в возрасте 0-7 лет;</w:t>
      </w:r>
      <w:r>
        <w:t xml:space="preserve">              </w:t>
      </w:r>
      <w:r w:rsidRPr="00376B14">
        <w:t xml:space="preserve">в) доля выпускников муниципальных общеобразовательных учреждений, </w:t>
      </w:r>
      <w:r w:rsidRPr="00376B14">
        <w:lastRenderedPageBreak/>
        <w:t>получивших аттестат о среднем (полном) образовании;</w:t>
      </w:r>
      <w:r>
        <w:t xml:space="preserve">                                                 </w:t>
      </w:r>
      <w:r w:rsidRPr="00376B14">
        <w:t xml:space="preserve"> г) доля расходов консолидированного бюджета </w:t>
      </w:r>
      <w:proofErr w:type="spellStart"/>
      <w:r w:rsidRPr="00376B14">
        <w:t>Молоковского</w:t>
      </w:r>
      <w:proofErr w:type="spellEnd"/>
      <w:r w:rsidRPr="00376B14">
        <w:t xml:space="preserve">  района на  образование;</w:t>
      </w:r>
      <w:r>
        <w:t xml:space="preserve">                                                                                                             </w:t>
      </w:r>
      <w:proofErr w:type="spellStart"/>
      <w:r w:rsidRPr="00376B14">
        <w:t>д</w:t>
      </w:r>
      <w:proofErr w:type="spellEnd"/>
      <w:r w:rsidRPr="00376B14">
        <w:t>) доля  руководителей и учителей общеобразовательных учреждений, п</w:t>
      </w:r>
      <w:r>
        <w:t>рошедших повышение квалификации.</w:t>
      </w:r>
      <w:r w:rsidR="007B1429">
        <w:t xml:space="preserve">                                             </w:t>
      </w:r>
    </w:p>
    <w:p w:rsidR="000B507E" w:rsidRDefault="007B1429" w:rsidP="007B1429">
      <w:pPr>
        <w:tabs>
          <w:tab w:val="left" w:pos="312"/>
        </w:tabs>
        <w:jc w:val="both"/>
      </w:pPr>
      <w:r w:rsidRPr="002F3463">
        <w:rPr>
          <w:color w:val="auto"/>
        </w:rPr>
        <w:t>Ин</w:t>
      </w:r>
      <w:r w:rsidR="00D124AB" w:rsidRPr="002F3463">
        <w:rPr>
          <w:color w:val="auto"/>
        </w:rPr>
        <w:t>декс  достижения плановых значений показател</w:t>
      </w:r>
      <w:r w:rsidR="00806184" w:rsidRPr="002F3463">
        <w:rPr>
          <w:color w:val="auto"/>
        </w:rPr>
        <w:t>ей</w:t>
      </w:r>
      <w:r w:rsidR="00D124AB" w:rsidRPr="002F3463">
        <w:rPr>
          <w:color w:val="auto"/>
        </w:rPr>
        <w:t xml:space="preserve"> цели  составил – </w:t>
      </w:r>
      <w:r w:rsidR="000C447A" w:rsidRPr="002F3463">
        <w:rPr>
          <w:color w:val="auto"/>
        </w:rPr>
        <w:t>1,0</w:t>
      </w:r>
      <w:r w:rsidR="002327BC" w:rsidRPr="002F3463">
        <w:rPr>
          <w:color w:val="auto"/>
        </w:rPr>
        <w:t>24</w:t>
      </w:r>
      <w:r w:rsidR="00806184" w:rsidRPr="002F3463">
        <w:rPr>
          <w:color w:val="auto"/>
        </w:rPr>
        <w:t>.</w:t>
      </w:r>
      <w:r w:rsidR="00D124AB" w:rsidRPr="002F3463">
        <w:rPr>
          <w:color w:val="auto"/>
        </w:rPr>
        <w:t xml:space="preserve"> </w:t>
      </w:r>
      <w:r w:rsidR="002F3463" w:rsidRPr="002F3463">
        <w:rPr>
          <w:color w:val="auto"/>
        </w:rPr>
        <w:t>Ни</w:t>
      </w:r>
      <w:r w:rsidR="00806184" w:rsidRPr="002F3463">
        <w:rPr>
          <w:color w:val="auto"/>
        </w:rPr>
        <w:t>же запланированн</w:t>
      </w:r>
      <w:r w:rsidR="000C447A" w:rsidRPr="002F3463">
        <w:rPr>
          <w:color w:val="auto"/>
        </w:rPr>
        <w:t>ого</w:t>
      </w:r>
      <w:r w:rsidR="00806184" w:rsidRPr="002F3463">
        <w:rPr>
          <w:color w:val="auto"/>
        </w:rPr>
        <w:t xml:space="preserve"> </w:t>
      </w:r>
      <w:r w:rsidR="00D124AB" w:rsidRPr="002F3463">
        <w:rPr>
          <w:color w:val="auto"/>
        </w:rPr>
        <w:t>знач</w:t>
      </w:r>
      <w:r w:rsidR="00806184" w:rsidRPr="002F3463">
        <w:rPr>
          <w:color w:val="auto"/>
        </w:rPr>
        <w:t>ени</w:t>
      </w:r>
      <w:r w:rsidR="000C447A" w:rsidRPr="002F3463">
        <w:rPr>
          <w:color w:val="auto"/>
        </w:rPr>
        <w:t>я</w:t>
      </w:r>
      <w:r w:rsidR="00806184" w:rsidRPr="002F3463">
        <w:rPr>
          <w:color w:val="auto"/>
        </w:rPr>
        <w:t xml:space="preserve"> фактически</w:t>
      </w:r>
      <w:r w:rsidR="000C447A" w:rsidRPr="002F3463">
        <w:rPr>
          <w:color w:val="auto"/>
        </w:rPr>
        <w:t>й</w:t>
      </w:r>
      <w:r w:rsidR="00806184" w:rsidRPr="002F3463">
        <w:rPr>
          <w:color w:val="auto"/>
        </w:rPr>
        <w:t xml:space="preserve"> показател</w:t>
      </w:r>
      <w:r w:rsidR="000C447A" w:rsidRPr="002F3463">
        <w:rPr>
          <w:color w:val="auto"/>
        </w:rPr>
        <w:t>ь</w:t>
      </w:r>
      <w:r w:rsidR="002F3463" w:rsidRPr="002F3463">
        <w:rPr>
          <w:color w:val="auto"/>
        </w:rPr>
        <w:t xml:space="preserve"> «Доля  расходов консолидированного бюджета </w:t>
      </w:r>
      <w:proofErr w:type="spellStart"/>
      <w:r w:rsidR="002F3463" w:rsidRPr="002F3463">
        <w:rPr>
          <w:color w:val="auto"/>
        </w:rPr>
        <w:t>Молоковского</w:t>
      </w:r>
      <w:proofErr w:type="spellEnd"/>
      <w:r w:rsidR="002F3463" w:rsidRPr="002F3463">
        <w:rPr>
          <w:color w:val="auto"/>
        </w:rPr>
        <w:t xml:space="preserve"> района на образование»</w:t>
      </w:r>
      <w:r w:rsidR="002F3463">
        <w:rPr>
          <w:color w:val="FF0000"/>
        </w:rPr>
        <w:t xml:space="preserve"> </w:t>
      </w:r>
      <w:r w:rsidR="000C447A">
        <w:t>составил 0,</w:t>
      </w:r>
      <w:r w:rsidR="002F3463">
        <w:t>774</w:t>
      </w:r>
      <w:r w:rsidR="000C447A">
        <w:t>.</w:t>
      </w:r>
      <w:r w:rsidR="000B507E">
        <w:t xml:space="preserve"> </w:t>
      </w:r>
      <w:r w:rsidR="005B0090">
        <w:t>Причин</w:t>
      </w:r>
      <w:r w:rsidR="002F3463">
        <w:t>ой  является не</w:t>
      </w:r>
      <w:r w:rsidR="00E92309">
        <w:t>достаточность бюджетных сре</w:t>
      </w:r>
      <w:proofErr w:type="gramStart"/>
      <w:r w:rsidR="00E92309">
        <w:t>дств</w:t>
      </w:r>
      <w:r w:rsidR="00E92309" w:rsidRPr="00E516A3">
        <w:t xml:space="preserve"> </w:t>
      </w:r>
      <w:r w:rsidR="00E92309">
        <w:t>дл</w:t>
      </w:r>
      <w:proofErr w:type="gramEnd"/>
      <w:r w:rsidR="00E92309">
        <w:t>я реализации указанной цели.</w:t>
      </w:r>
      <w:r w:rsidR="002F3463">
        <w:t xml:space="preserve"> </w:t>
      </w:r>
    </w:p>
    <w:p w:rsidR="000B507E" w:rsidRPr="0032785D" w:rsidRDefault="000B507E" w:rsidP="000B507E">
      <w:pPr>
        <w:tabs>
          <w:tab w:val="center" w:pos="4677"/>
          <w:tab w:val="left" w:pos="7140"/>
        </w:tabs>
        <w:autoSpaceDE w:val="0"/>
        <w:autoSpaceDN w:val="0"/>
        <w:adjustRightInd w:val="0"/>
      </w:pPr>
      <w:proofErr w:type="gramStart"/>
      <w:r>
        <w:t>В</w:t>
      </w:r>
      <w:r w:rsidRPr="0032785D">
        <w:t xml:space="preserve"> рамках реализации </w:t>
      </w:r>
      <w:r>
        <w:t xml:space="preserve"> </w:t>
      </w:r>
      <w:r w:rsidRPr="0032785D">
        <w:t xml:space="preserve">Программы </w:t>
      </w:r>
      <w:r w:rsidRPr="003E6402">
        <w:t xml:space="preserve">«Развитие образования </w:t>
      </w:r>
      <w:proofErr w:type="spellStart"/>
      <w:r w:rsidRPr="003E6402">
        <w:t>Молоковского</w:t>
      </w:r>
      <w:proofErr w:type="spellEnd"/>
      <w:r w:rsidRPr="003E6402">
        <w:t xml:space="preserve"> района Тверской области  на 201</w:t>
      </w:r>
      <w:r w:rsidR="002F3463">
        <w:t>7</w:t>
      </w:r>
      <w:r w:rsidRPr="003E6402">
        <w:t>-20</w:t>
      </w:r>
      <w:r w:rsidR="002F3463">
        <w:t>2</w:t>
      </w:r>
      <w:r w:rsidRPr="003E6402">
        <w:t>1 годы»</w:t>
      </w:r>
      <w:r>
        <w:rPr>
          <w:b/>
        </w:rPr>
        <w:t xml:space="preserve"> </w:t>
      </w:r>
      <w:r w:rsidR="000C447A">
        <w:t>в 201</w:t>
      </w:r>
      <w:r w:rsidR="002F3463">
        <w:t>7</w:t>
      </w:r>
      <w:r w:rsidR="00752A63" w:rsidRPr="00752A63">
        <w:t xml:space="preserve"> году</w:t>
      </w:r>
      <w:r w:rsidR="00752A63">
        <w:rPr>
          <w:b/>
        </w:rPr>
        <w:t xml:space="preserve"> </w:t>
      </w:r>
      <w:r>
        <w:t xml:space="preserve"> </w:t>
      </w:r>
      <w:r w:rsidRPr="0032785D">
        <w:t xml:space="preserve">предусматривалось решение  задач 1- 6  при реализации подпрограммы №1 «Развитие  дошкольного и общего образования </w:t>
      </w:r>
      <w:proofErr w:type="spellStart"/>
      <w:r w:rsidRPr="0032785D">
        <w:t>Молоковского</w:t>
      </w:r>
      <w:proofErr w:type="spellEnd"/>
      <w:r w:rsidRPr="0032785D">
        <w:t xml:space="preserve"> района  Тверской области», также  </w:t>
      </w:r>
      <w:r>
        <w:t xml:space="preserve">задач 1-2 при  </w:t>
      </w:r>
      <w:r w:rsidRPr="0032785D">
        <w:t>реализаци</w:t>
      </w:r>
      <w:r>
        <w:t>и</w:t>
      </w:r>
      <w:r w:rsidRPr="0032785D">
        <w:t xml:space="preserve"> подпрограммы №2 «Методическое и бухгалтерское сопровождение деятельности  образовательных  учреждений»</w:t>
      </w:r>
      <w:r w:rsidR="00752A63">
        <w:t xml:space="preserve"> </w:t>
      </w:r>
      <w:r w:rsidRPr="0032785D">
        <w:t xml:space="preserve"> и реализация обеспечивающей подпрограммы.</w:t>
      </w:r>
      <w:proofErr w:type="gramEnd"/>
    </w:p>
    <w:p w:rsidR="002629AB" w:rsidRPr="00C979D7" w:rsidRDefault="00D124AB" w:rsidP="00E33A79">
      <w:pPr>
        <w:rPr>
          <w:rFonts w:eastAsia="Times New Roman"/>
          <w:color w:val="auto"/>
          <w:lang w:eastAsia="ru-RU"/>
        </w:rPr>
      </w:pPr>
      <w:r>
        <w:t xml:space="preserve">Из </w:t>
      </w:r>
      <w:r w:rsidR="00752A63">
        <w:t xml:space="preserve"> </w:t>
      </w:r>
      <w:r w:rsidR="00150233">
        <w:t xml:space="preserve">14 </w:t>
      </w:r>
      <w:r>
        <w:t xml:space="preserve"> показателей  задач Программы за 201</w:t>
      </w:r>
      <w:r w:rsidR="002F3463">
        <w:t>7</w:t>
      </w:r>
      <w:r>
        <w:t xml:space="preserve"> </w:t>
      </w:r>
      <w:r w:rsidR="00752A63">
        <w:t xml:space="preserve"> год </w:t>
      </w:r>
      <w:r>
        <w:t xml:space="preserve"> </w:t>
      </w:r>
      <w:r w:rsidR="005B0090">
        <w:t xml:space="preserve">не </w:t>
      </w:r>
      <w:r>
        <w:t>выполнен</w:t>
      </w:r>
      <w:r w:rsidR="00476E13">
        <w:t xml:space="preserve">ы </w:t>
      </w:r>
      <w:r w:rsidR="005B0090">
        <w:t xml:space="preserve"> </w:t>
      </w:r>
      <w:r w:rsidR="00150233">
        <w:t>2</w:t>
      </w:r>
      <w:r w:rsidR="00476E13">
        <w:t xml:space="preserve"> показател</w:t>
      </w:r>
      <w:r w:rsidR="00150233">
        <w:t>я</w:t>
      </w:r>
      <w:r w:rsidR="00476E13">
        <w:t>, индекс  еще одного показателя 0,99,  близк</w:t>
      </w:r>
      <w:r w:rsidR="00EB4099">
        <w:t>ий</w:t>
      </w:r>
      <w:r w:rsidR="00476E13">
        <w:t xml:space="preserve"> к 1.</w:t>
      </w:r>
      <w:r w:rsidR="00752A63">
        <w:t xml:space="preserve"> </w:t>
      </w:r>
      <w:r>
        <w:t xml:space="preserve"> </w:t>
      </w:r>
      <w:r w:rsidR="00476E13" w:rsidRPr="00EB4099">
        <w:rPr>
          <w:color w:val="auto"/>
        </w:rPr>
        <w:t>Фактические значения по</w:t>
      </w:r>
      <w:r w:rsidR="005B0090">
        <w:rPr>
          <w:color w:val="auto"/>
        </w:rPr>
        <w:t xml:space="preserve"> </w:t>
      </w:r>
      <w:r w:rsidR="00150233">
        <w:rPr>
          <w:color w:val="auto"/>
        </w:rPr>
        <w:t xml:space="preserve">двум </w:t>
      </w:r>
      <w:r w:rsidR="00EB4099" w:rsidRPr="00EB4099">
        <w:rPr>
          <w:color w:val="auto"/>
        </w:rPr>
        <w:t xml:space="preserve"> невыполненным </w:t>
      </w:r>
      <w:r w:rsidR="00752A63" w:rsidRPr="00EB4099">
        <w:rPr>
          <w:color w:val="auto"/>
        </w:rPr>
        <w:t>показателям с</w:t>
      </w:r>
      <w:r w:rsidR="00476E13" w:rsidRPr="00EB4099">
        <w:rPr>
          <w:color w:val="auto"/>
        </w:rPr>
        <w:t xml:space="preserve">оставили соответственно </w:t>
      </w:r>
      <w:r w:rsidR="005B0090">
        <w:rPr>
          <w:color w:val="auto"/>
        </w:rPr>
        <w:t xml:space="preserve"> от 0,</w:t>
      </w:r>
      <w:r w:rsidR="00150233">
        <w:rPr>
          <w:color w:val="auto"/>
        </w:rPr>
        <w:t>88</w:t>
      </w:r>
      <w:r w:rsidR="005B0090">
        <w:rPr>
          <w:color w:val="auto"/>
        </w:rPr>
        <w:t xml:space="preserve"> до 0,</w:t>
      </w:r>
      <w:r w:rsidR="00150233">
        <w:rPr>
          <w:color w:val="auto"/>
        </w:rPr>
        <w:t>894</w:t>
      </w:r>
      <w:r w:rsidR="00476E13" w:rsidRPr="00EB4099">
        <w:rPr>
          <w:color w:val="auto"/>
        </w:rPr>
        <w:t>.</w:t>
      </w:r>
      <w:r w:rsidR="004F7A7A" w:rsidRPr="00EB4099">
        <w:rPr>
          <w:color w:val="auto"/>
        </w:rPr>
        <w:t xml:space="preserve"> </w:t>
      </w:r>
      <w:r w:rsidR="002629AB">
        <w:rPr>
          <w:color w:val="auto"/>
        </w:rPr>
        <w:t xml:space="preserve">Это </w:t>
      </w:r>
      <w:r w:rsidR="00C16ABB">
        <w:rPr>
          <w:color w:val="auto"/>
        </w:rPr>
        <w:t xml:space="preserve">следующие показатели. </w:t>
      </w:r>
      <w:r w:rsidR="00150233">
        <w:rPr>
          <w:color w:val="auto"/>
        </w:rPr>
        <w:t xml:space="preserve">Фактический </w:t>
      </w:r>
      <w:r w:rsidR="00EB4099" w:rsidRPr="00EB4099">
        <w:rPr>
          <w:color w:val="auto"/>
        </w:rPr>
        <w:t>показател</w:t>
      </w:r>
      <w:r w:rsidR="00150233">
        <w:rPr>
          <w:color w:val="auto"/>
        </w:rPr>
        <w:t>ь</w:t>
      </w:r>
      <w:r w:rsidR="00EB4099" w:rsidRPr="00EB4099">
        <w:rPr>
          <w:color w:val="auto"/>
        </w:rPr>
        <w:t xml:space="preserve"> «Охват детей программами дошкольного образовани</w:t>
      </w:r>
      <w:r w:rsidR="002629AB">
        <w:rPr>
          <w:color w:val="auto"/>
        </w:rPr>
        <w:t>я» ниже планового значения  на  1</w:t>
      </w:r>
      <w:r w:rsidR="00150233">
        <w:rPr>
          <w:color w:val="auto"/>
        </w:rPr>
        <w:t>6</w:t>
      </w:r>
      <w:r w:rsidR="002629AB">
        <w:rPr>
          <w:color w:val="auto"/>
        </w:rPr>
        <w:t xml:space="preserve"> человек,</w:t>
      </w:r>
      <w:r w:rsidR="00E92309">
        <w:rPr>
          <w:color w:val="auto"/>
        </w:rPr>
        <w:t xml:space="preserve"> что объясняется демографической ситуацией</w:t>
      </w:r>
      <w:proofErr w:type="gramStart"/>
      <w:r w:rsidR="00E92309">
        <w:rPr>
          <w:color w:val="auto"/>
        </w:rPr>
        <w:t xml:space="preserve"> ,</w:t>
      </w:r>
      <w:proofErr w:type="gramEnd"/>
      <w:r w:rsidR="00E92309">
        <w:rPr>
          <w:color w:val="auto"/>
        </w:rPr>
        <w:t xml:space="preserve"> также </w:t>
      </w:r>
      <w:r w:rsidR="00C16ABB">
        <w:rPr>
          <w:color w:val="auto"/>
        </w:rPr>
        <w:t>выбытием населения, в том числе и детского.</w:t>
      </w:r>
      <w:r w:rsidR="00EB4099" w:rsidRPr="00EB4099">
        <w:rPr>
          <w:color w:val="auto"/>
        </w:rPr>
        <w:t xml:space="preserve"> Индекс </w:t>
      </w:r>
      <w:r w:rsidR="00150233">
        <w:rPr>
          <w:color w:val="auto"/>
        </w:rPr>
        <w:t xml:space="preserve"> составил 0,88. Фактический  показатель «Доля школьников, обучающихся по ФГОС</w:t>
      </w:r>
      <w:proofErr w:type="gramStart"/>
      <w:r w:rsidR="00150233">
        <w:rPr>
          <w:color w:val="auto"/>
        </w:rPr>
        <w:t xml:space="preserve"> ,</w:t>
      </w:r>
      <w:proofErr w:type="gramEnd"/>
      <w:r w:rsidR="00150233">
        <w:rPr>
          <w:color w:val="auto"/>
        </w:rPr>
        <w:t xml:space="preserve"> в общей  численности школьников»  составил 76%  вместо запланированных  85%. Соответственно</w:t>
      </w:r>
      <w:r w:rsidR="00E92309">
        <w:rPr>
          <w:color w:val="auto"/>
        </w:rPr>
        <w:t xml:space="preserve">, </w:t>
      </w:r>
      <w:r w:rsidR="00150233">
        <w:rPr>
          <w:color w:val="auto"/>
        </w:rPr>
        <w:t xml:space="preserve"> индекс достижения 0,894. О</w:t>
      </w:r>
      <w:r w:rsidR="00EB4099" w:rsidRPr="00EB4099">
        <w:rPr>
          <w:color w:val="auto"/>
        </w:rPr>
        <w:t xml:space="preserve">бъясняется </w:t>
      </w:r>
      <w:r w:rsidR="002629AB">
        <w:rPr>
          <w:color w:val="auto"/>
        </w:rPr>
        <w:t xml:space="preserve"> </w:t>
      </w:r>
      <w:r w:rsidR="00150233">
        <w:rPr>
          <w:color w:val="auto"/>
        </w:rPr>
        <w:t xml:space="preserve">тем, что планировался переход на ФГОС </w:t>
      </w:r>
      <w:r w:rsidR="00917D28">
        <w:rPr>
          <w:color w:val="auto"/>
        </w:rPr>
        <w:t xml:space="preserve"> учащихся старших классов. Поскольку  </w:t>
      </w:r>
      <w:r w:rsidR="00E92309">
        <w:rPr>
          <w:color w:val="auto"/>
        </w:rPr>
        <w:t xml:space="preserve">МОУ </w:t>
      </w:r>
      <w:proofErr w:type="spellStart"/>
      <w:r w:rsidR="00E92309">
        <w:rPr>
          <w:color w:val="auto"/>
        </w:rPr>
        <w:t>Молоковская</w:t>
      </w:r>
      <w:proofErr w:type="spellEnd"/>
      <w:r w:rsidR="00E92309">
        <w:rPr>
          <w:color w:val="auto"/>
        </w:rPr>
        <w:t xml:space="preserve"> СОШ не вступила в опережающее обучение по ФГОС для учащихся старшей ступени, фак</w:t>
      </w:r>
      <w:r w:rsidR="00917D28">
        <w:rPr>
          <w:color w:val="auto"/>
        </w:rPr>
        <w:t xml:space="preserve">тический  % </w:t>
      </w:r>
      <w:proofErr w:type="gramStart"/>
      <w:r w:rsidR="00917D28">
        <w:rPr>
          <w:color w:val="auto"/>
        </w:rPr>
        <w:t xml:space="preserve">учащихся, обучающихся по ФГОС </w:t>
      </w:r>
      <w:r w:rsidR="00E92309">
        <w:rPr>
          <w:color w:val="auto"/>
        </w:rPr>
        <w:t>оказался</w:t>
      </w:r>
      <w:proofErr w:type="gramEnd"/>
      <w:r w:rsidR="00E92309">
        <w:rPr>
          <w:color w:val="auto"/>
        </w:rPr>
        <w:t xml:space="preserve">  ниже </w:t>
      </w:r>
      <w:r w:rsidR="00917D28">
        <w:rPr>
          <w:color w:val="auto"/>
        </w:rPr>
        <w:t xml:space="preserve"> запланированн</w:t>
      </w:r>
      <w:r w:rsidR="00E92309">
        <w:rPr>
          <w:color w:val="auto"/>
        </w:rPr>
        <w:t>ого.</w:t>
      </w:r>
      <w:r w:rsidR="00917D28">
        <w:rPr>
          <w:color w:val="auto"/>
        </w:rPr>
        <w:t xml:space="preserve">  </w:t>
      </w:r>
    </w:p>
    <w:p w:rsidR="00D911B0" w:rsidRPr="00E92309" w:rsidRDefault="00D911B0" w:rsidP="00E33A79">
      <w:pPr>
        <w:jc w:val="center"/>
        <w:rPr>
          <w:b/>
          <w:color w:val="auto"/>
        </w:rPr>
      </w:pPr>
      <w:r w:rsidRPr="00E92309">
        <w:rPr>
          <w:b/>
          <w:color w:val="auto"/>
        </w:rPr>
        <w:t xml:space="preserve">Раздел </w:t>
      </w:r>
      <w:r w:rsidRPr="00E92309">
        <w:rPr>
          <w:b/>
          <w:color w:val="auto"/>
          <w:lang w:val="en-US"/>
        </w:rPr>
        <w:t>II</w:t>
      </w:r>
    </w:p>
    <w:p w:rsidR="00D911B0" w:rsidRPr="00E92309" w:rsidRDefault="00D911B0" w:rsidP="00E33A79">
      <w:pPr>
        <w:jc w:val="center"/>
        <w:rPr>
          <w:b/>
          <w:color w:val="auto"/>
        </w:rPr>
      </w:pPr>
      <w:r w:rsidRPr="00E92309">
        <w:rPr>
          <w:b/>
          <w:color w:val="auto"/>
        </w:rPr>
        <w:t>Основные результаты реализации муниципальной программы.</w:t>
      </w:r>
    </w:p>
    <w:p w:rsidR="00D911B0" w:rsidRPr="00DE7418" w:rsidRDefault="00D911B0" w:rsidP="00E33A79">
      <w:r w:rsidRPr="00E92309">
        <w:rPr>
          <w:color w:val="auto"/>
        </w:rPr>
        <w:t>Основные результаты реализации муниципальной программы в 201</w:t>
      </w:r>
      <w:r w:rsidR="00145BB7" w:rsidRPr="00E92309">
        <w:rPr>
          <w:color w:val="auto"/>
        </w:rPr>
        <w:t>6</w:t>
      </w:r>
      <w:r w:rsidRPr="00E92309">
        <w:rPr>
          <w:color w:val="auto"/>
        </w:rPr>
        <w:t xml:space="preserve"> году в соответствии с Методикой </w:t>
      </w:r>
      <w:proofErr w:type="gramStart"/>
      <w:r w:rsidRPr="00E92309">
        <w:rPr>
          <w:color w:val="auto"/>
        </w:rPr>
        <w:t xml:space="preserve">оценки эффективности реализации </w:t>
      </w:r>
      <w:r w:rsidRPr="00E92309">
        <w:rPr>
          <w:color w:val="auto"/>
        </w:rPr>
        <w:lastRenderedPageBreak/>
        <w:t>муниципальной программы  муниципального образования</w:t>
      </w:r>
      <w:proofErr w:type="gramEnd"/>
      <w:r w:rsidRPr="00E92309">
        <w:rPr>
          <w:color w:val="auto"/>
        </w:rPr>
        <w:t xml:space="preserve"> </w:t>
      </w:r>
      <w:proofErr w:type="spellStart"/>
      <w:r w:rsidRPr="00E92309">
        <w:rPr>
          <w:color w:val="auto"/>
        </w:rPr>
        <w:t>Молоковский</w:t>
      </w:r>
      <w:proofErr w:type="spellEnd"/>
      <w:r>
        <w:t xml:space="preserve"> район </w:t>
      </w:r>
      <w:r w:rsidRPr="00DE7418">
        <w:t>характеризу</w:t>
      </w:r>
      <w:r w:rsidR="00CC4938">
        <w:t>ю</w:t>
      </w:r>
      <w:r w:rsidRPr="00DE7418">
        <w:t>тся следующими индикаторами:</w:t>
      </w:r>
      <w:r w:rsidRPr="00DE7418">
        <w:rPr>
          <w:b/>
          <w:i/>
        </w:rPr>
        <w:t xml:space="preserve"> </w:t>
      </w:r>
    </w:p>
    <w:p w:rsidR="00D911B0" w:rsidRPr="00DE7418" w:rsidRDefault="00D911B0" w:rsidP="00E33A79">
      <w:r w:rsidRPr="00DE7418">
        <w:t>а)</w:t>
      </w:r>
      <w:r>
        <w:t xml:space="preserve">  </w:t>
      </w:r>
      <w:r w:rsidRPr="00DE7418">
        <w:t xml:space="preserve">индекс достижения плановых значений показателей муниципальной программы в отчетном периоде составил </w:t>
      </w:r>
      <w:r w:rsidR="00EB4099">
        <w:t>1,0</w:t>
      </w:r>
      <w:r w:rsidR="00E92309">
        <w:t>2</w:t>
      </w:r>
      <w:r w:rsidRPr="00DE7418">
        <w:t xml:space="preserve">; </w:t>
      </w:r>
    </w:p>
    <w:p w:rsidR="00E92309" w:rsidRDefault="00D911B0" w:rsidP="00E33A79">
      <w:r w:rsidRPr="00DE7418">
        <w:t xml:space="preserve">б) индекс освоения бюджетных средств, выделенных на достижение плановых значений показателей муниципальной программы, в отчетном периоде составил  </w:t>
      </w:r>
      <w:r w:rsidR="0019105C">
        <w:t>0,9</w:t>
      </w:r>
      <w:r w:rsidR="00E92309">
        <w:t>8</w:t>
      </w:r>
      <w:r w:rsidR="00C863DB">
        <w:t xml:space="preserve">. </w:t>
      </w:r>
      <w:r w:rsidR="00C863DB" w:rsidRPr="002F2B56">
        <w:rPr>
          <w:rFonts w:eastAsia="Calibri"/>
        </w:rPr>
        <w:t>В 201</w:t>
      </w:r>
      <w:r w:rsidR="00E92309">
        <w:rPr>
          <w:rFonts w:eastAsia="Calibri"/>
        </w:rPr>
        <w:t>7</w:t>
      </w:r>
      <w:r w:rsidR="00C863DB" w:rsidRPr="002F2B56">
        <w:rPr>
          <w:rFonts w:eastAsia="Calibri"/>
        </w:rPr>
        <w:t xml:space="preserve"> году в рамках реализации данной Программы</w:t>
      </w:r>
      <w:r w:rsidR="00C863DB">
        <w:rPr>
          <w:rFonts w:eastAsia="Calibri"/>
        </w:rPr>
        <w:t xml:space="preserve"> п</w:t>
      </w:r>
      <w:r w:rsidR="00C863DB" w:rsidRPr="00674B6E">
        <w:rPr>
          <w:rFonts w:eastAsia="Calibri"/>
        </w:rPr>
        <w:t>редоставлен</w:t>
      </w:r>
      <w:r w:rsidR="00C863DB">
        <w:rPr>
          <w:rFonts w:eastAsia="Calibri"/>
        </w:rPr>
        <w:t>ы</w:t>
      </w:r>
      <w:r w:rsidR="00C863DB" w:rsidRPr="00674B6E">
        <w:rPr>
          <w:rFonts w:eastAsia="Calibri"/>
        </w:rPr>
        <w:t xml:space="preserve"> </w:t>
      </w:r>
      <w:r w:rsidR="00C863DB" w:rsidRPr="00674B6E">
        <w:t>суб</w:t>
      </w:r>
      <w:r w:rsidR="0019105C">
        <w:t>венции  муниципальному бюджету (дошкольным образова</w:t>
      </w:r>
      <w:r w:rsidR="00CC4938">
        <w:t xml:space="preserve">тельным  организациям) в сумме </w:t>
      </w:r>
      <w:r w:rsidR="0019105C">
        <w:t>5</w:t>
      </w:r>
      <w:r w:rsidR="00E92309">
        <w:t>88</w:t>
      </w:r>
      <w:r w:rsidR="00CC4938">
        <w:t>9</w:t>
      </w:r>
      <w:r w:rsidR="00E92309">
        <w:t>,5</w:t>
      </w:r>
      <w:r w:rsidR="0019105C">
        <w:t xml:space="preserve"> тыс. рублей, освоено </w:t>
      </w:r>
      <w:r w:rsidR="00CC4938">
        <w:t>5</w:t>
      </w:r>
      <w:r w:rsidR="00E92309">
        <w:t> 88</w:t>
      </w:r>
      <w:r w:rsidR="00CC4938">
        <w:t>9</w:t>
      </w:r>
      <w:r w:rsidR="00E92309">
        <w:t>,5</w:t>
      </w:r>
      <w:r w:rsidR="0019105C">
        <w:t xml:space="preserve"> тыс. рублей</w:t>
      </w:r>
      <w:r w:rsidR="00CC4938">
        <w:t xml:space="preserve">. Предоставлена </w:t>
      </w:r>
      <w:r w:rsidR="0019105C">
        <w:t xml:space="preserve"> субвенция </w:t>
      </w:r>
      <w:r w:rsidR="00CC4938">
        <w:t xml:space="preserve">муниципальному бюджету (общеобразовательным организациям) </w:t>
      </w:r>
      <w:r w:rsidR="0019105C">
        <w:t xml:space="preserve">в сумме </w:t>
      </w:r>
      <w:r w:rsidR="00E92309">
        <w:t>20 064,00</w:t>
      </w:r>
      <w:r w:rsidR="0019105C">
        <w:t xml:space="preserve"> тыс. рублей, </w:t>
      </w:r>
      <w:proofErr w:type="gramStart"/>
      <w:r w:rsidR="0019105C">
        <w:t>освоен</w:t>
      </w:r>
      <w:r w:rsidR="00CC4938">
        <w:t>ы</w:t>
      </w:r>
      <w:proofErr w:type="gramEnd"/>
      <w:r w:rsidR="00CC4938">
        <w:t xml:space="preserve"> полностью </w:t>
      </w:r>
      <w:r w:rsidR="0019105C">
        <w:t xml:space="preserve"> </w:t>
      </w:r>
      <w:r w:rsidR="00E92309">
        <w:t>20 064,00</w:t>
      </w:r>
      <w:r w:rsidR="00CC4938">
        <w:t xml:space="preserve"> </w:t>
      </w:r>
      <w:r w:rsidR="00CA2E6B">
        <w:t xml:space="preserve"> тыс. рублей</w:t>
      </w:r>
      <w:r w:rsidR="00CC4938">
        <w:t xml:space="preserve">.  </w:t>
      </w:r>
      <w:proofErr w:type="spellStart"/>
      <w:r w:rsidR="00CA2E6B">
        <w:t>Неосвоение</w:t>
      </w:r>
      <w:proofErr w:type="spellEnd"/>
      <w:r w:rsidR="00CA2E6B">
        <w:t xml:space="preserve"> по подпрограмме №1- </w:t>
      </w:r>
      <w:r w:rsidR="00E92309">
        <w:t xml:space="preserve">819,6 </w:t>
      </w:r>
      <w:r w:rsidR="00CC4938">
        <w:t>тыс. рублей, в 201</w:t>
      </w:r>
      <w:r w:rsidR="00E92309">
        <w:t xml:space="preserve">6 году </w:t>
      </w:r>
      <w:proofErr w:type="spellStart"/>
      <w:r w:rsidR="00E92309">
        <w:t>неосвоение</w:t>
      </w:r>
      <w:proofErr w:type="spellEnd"/>
      <w:r w:rsidR="00E92309">
        <w:t xml:space="preserve"> 128,47  </w:t>
      </w:r>
      <w:r w:rsidR="00CC4938">
        <w:t>тыс. рублей.</w:t>
      </w:r>
      <w:r w:rsidR="00CA2E6B">
        <w:t xml:space="preserve"> Также </w:t>
      </w:r>
      <w:proofErr w:type="spellStart"/>
      <w:r w:rsidR="00CA2E6B">
        <w:t>неосвоение</w:t>
      </w:r>
      <w:proofErr w:type="spellEnd"/>
      <w:r w:rsidR="00CA2E6B">
        <w:t xml:space="preserve"> по  подпрограмме №2 – </w:t>
      </w:r>
      <w:r w:rsidR="00E92309">
        <w:t xml:space="preserve">211,6 </w:t>
      </w:r>
      <w:r w:rsidR="00CC4938">
        <w:t>тыс. рублей,  в 201</w:t>
      </w:r>
      <w:r w:rsidR="00E92309">
        <w:t>6</w:t>
      </w:r>
      <w:r w:rsidR="00CC4938">
        <w:t xml:space="preserve"> году - </w:t>
      </w:r>
      <w:r w:rsidR="00E92309">
        <w:t>40,</w:t>
      </w:r>
      <w:r w:rsidR="00E92309" w:rsidRPr="00A12C81">
        <w:t xml:space="preserve">55 </w:t>
      </w:r>
      <w:r w:rsidR="00E92309">
        <w:t xml:space="preserve"> </w:t>
      </w:r>
      <w:r w:rsidR="00CA2E6B">
        <w:t>тыс. рублей</w:t>
      </w:r>
      <w:r w:rsidR="00CC4938">
        <w:t>.</w:t>
      </w:r>
      <w:r w:rsidR="00CA2E6B">
        <w:t xml:space="preserve">                                                     </w:t>
      </w:r>
      <w:r w:rsidR="00CC4938">
        <w:t xml:space="preserve">                                </w:t>
      </w:r>
    </w:p>
    <w:p w:rsidR="00D911B0" w:rsidRPr="00CA2E6B" w:rsidRDefault="00D911B0" w:rsidP="00E33A79">
      <w:r w:rsidRPr="00DE7418">
        <w:rPr>
          <w:shd w:val="clear" w:color="auto" w:fill="FFFFFF"/>
        </w:rPr>
        <w:t xml:space="preserve">в) критерий эффективности реализации муниципальной программы в отчетном периоде составил </w:t>
      </w:r>
      <w:r w:rsidR="00E92309">
        <w:rPr>
          <w:shd w:val="clear" w:color="auto" w:fill="FFFFFF"/>
        </w:rPr>
        <w:t>1</w:t>
      </w:r>
      <w:r w:rsidRPr="00DE7418">
        <w:rPr>
          <w:shd w:val="clear" w:color="auto" w:fill="FFFFFF"/>
        </w:rPr>
        <w:t>.</w:t>
      </w:r>
    </w:p>
    <w:p w:rsidR="00D911B0" w:rsidRPr="00ED6D1C" w:rsidRDefault="00D911B0" w:rsidP="00E33A79">
      <w:pPr>
        <w:rPr>
          <w:rFonts w:eastAsia="Times New Roman"/>
          <w:lang w:eastAsia="ru-RU"/>
        </w:rPr>
      </w:pPr>
      <w:r w:rsidRPr="00F93060">
        <w:rPr>
          <w:shd w:val="clear" w:color="auto" w:fill="FFFFFF"/>
        </w:rPr>
        <w:t>Муниципальная программа</w:t>
      </w:r>
      <w:r w:rsidR="00ED6D1C">
        <w:rPr>
          <w:shd w:val="clear" w:color="auto" w:fill="FFFFFF"/>
        </w:rPr>
        <w:t xml:space="preserve">  </w:t>
      </w:r>
      <w:r w:rsidR="00ED6D1C" w:rsidRPr="003E6402">
        <w:t xml:space="preserve">«Развитие образования </w:t>
      </w:r>
      <w:proofErr w:type="spellStart"/>
      <w:r w:rsidR="00ED6D1C" w:rsidRPr="003E6402">
        <w:t>Молоковского</w:t>
      </w:r>
      <w:proofErr w:type="spellEnd"/>
      <w:r w:rsidR="00ED6D1C" w:rsidRPr="003E6402">
        <w:t xml:space="preserve"> района Тверской области  на 201</w:t>
      </w:r>
      <w:r w:rsidR="00E92309">
        <w:t>7</w:t>
      </w:r>
      <w:r w:rsidR="00ED6D1C" w:rsidRPr="003E6402">
        <w:t>-20</w:t>
      </w:r>
      <w:r w:rsidR="00E92309">
        <w:t>2</w:t>
      </w:r>
      <w:r w:rsidR="00ED6D1C" w:rsidRPr="003E6402">
        <w:t>1 годы</w:t>
      </w:r>
      <w:r w:rsidR="00ED6D1C">
        <w:t xml:space="preserve"> </w:t>
      </w:r>
      <w:r w:rsidRPr="00F93060">
        <w:rPr>
          <w:shd w:val="clear" w:color="auto" w:fill="FFFFFF"/>
        </w:rPr>
        <w:t xml:space="preserve">в </w:t>
      </w:r>
      <w:r>
        <w:rPr>
          <w:shd w:val="clear" w:color="auto" w:fill="FFFFFF"/>
        </w:rPr>
        <w:t>201</w:t>
      </w:r>
      <w:r w:rsidR="00E92309">
        <w:rPr>
          <w:shd w:val="clear" w:color="auto" w:fill="FFFFFF"/>
        </w:rPr>
        <w:t>7</w:t>
      </w:r>
      <w:r>
        <w:rPr>
          <w:shd w:val="clear" w:color="auto" w:fill="FFFFFF"/>
        </w:rPr>
        <w:t xml:space="preserve"> го</w:t>
      </w:r>
      <w:r w:rsidR="00ED6D1C">
        <w:rPr>
          <w:shd w:val="clear" w:color="auto" w:fill="FFFFFF"/>
        </w:rPr>
        <w:t>д</w:t>
      </w:r>
      <w:r>
        <w:rPr>
          <w:shd w:val="clear" w:color="auto" w:fill="FFFFFF"/>
        </w:rPr>
        <w:t xml:space="preserve">у </w:t>
      </w:r>
      <w:r w:rsidRPr="00F93060">
        <w:rPr>
          <w:shd w:val="clear" w:color="auto" w:fill="FFFFFF"/>
        </w:rPr>
        <w:t xml:space="preserve"> реализована </w:t>
      </w:r>
      <w:r w:rsidR="00ED6D1C">
        <w:rPr>
          <w:shd w:val="clear" w:color="auto" w:fill="FFFFFF"/>
        </w:rPr>
        <w:t>в</w:t>
      </w:r>
      <w:r w:rsidR="00ED6D1C" w:rsidRPr="00ED6D1C">
        <w:rPr>
          <w:rFonts w:eastAsia="Times New Roman"/>
          <w:lang w:eastAsia="ru-RU"/>
        </w:rPr>
        <w:t>ысокоэффективн</w:t>
      </w:r>
      <w:r w:rsidR="00ED6D1C">
        <w:rPr>
          <w:rFonts w:eastAsia="Times New Roman"/>
          <w:lang w:eastAsia="ru-RU"/>
        </w:rPr>
        <w:t>о.</w:t>
      </w:r>
    </w:p>
    <w:p w:rsidR="00D911B0" w:rsidRPr="00E33A79" w:rsidRDefault="00D911B0" w:rsidP="00E33A79">
      <w:pPr>
        <w:jc w:val="center"/>
        <w:rPr>
          <w:b/>
        </w:rPr>
      </w:pPr>
      <w:r w:rsidRPr="00E33A79">
        <w:rPr>
          <w:b/>
        </w:rPr>
        <w:t xml:space="preserve">Раздел </w:t>
      </w:r>
      <w:r w:rsidRPr="00E33A79">
        <w:rPr>
          <w:b/>
          <w:lang w:val="en-US"/>
        </w:rPr>
        <w:t>III</w:t>
      </w:r>
    </w:p>
    <w:p w:rsidR="00D911B0" w:rsidRPr="00E33A79" w:rsidRDefault="00D911B0" w:rsidP="00E33A79">
      <w:pPr>
        <w:jc w:val="center"/>
        <w:rPr>
          <w:b/>
        </w:rPr>
      </w:pPr>
      <w:r w:rsidRPr="00E33A79">
        <w:rPr>
          <w:b/>
        </w:rPr>
        <w:t>Анализ результатов деятельности администратора 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программы.</w:t>
      </w:r>
    </w:p>
    <w:p w:rsidR="00D911B0" w:rsidRDefault="00D911B0" w:rsidP="00E33A79">
      <w:r w:rsidRPr="00016351">
        <w:t>Исполнителем Программы –</w:t>
      </w:r>
      <w:r w:rsidR="007E6FEC">
        <w:t xml:space="preserve"> районным отд</w:t>
      </w:r>
      <w:r w:rsidRPr="00016351">
        <w:t xml:space="preserve">елом </w:t>
      </w:r>
      <w:r w:rsidR="007E6FEC">
        <w:t xml:space="preserve"> образования администрации </w:t>
      </w:r>
      <w:proofErr w:type="spellStart"/>
      <w:r w:rsidR="007E6FEC">
        <w:t>Молоковского</w:t>
      </w:r>
      <w:proofErr w:type="spellEnd"/>
      <w:r w:rsidR="007E6FEC">
        <w:t xml:space="preserve"> района </w:t>
      </w:r>
      <w:r w:rsidR="00777C81">
        <w:t xml:space="preserve">и </w:t>
      </w:r>
      <w:r w:rsidR="007E6FEC">
        <w:t xml:space="preserve"> образовательными организациями  </w:t>
      </w:r>
      <w:r w:rsidRPr="00016351">
        <w:t>в 201</w:t>
      </w:r>
      <w:r w:rsidR="00E92309">
        <w:t>7</w:t>
      </w:r>
      <w:r w:rsidRPr="00016351">
        <w:t xml:space="preserve"> году в рамках реализации данной Программы</w:t>
      </w:r>
      <w:r>
        <w:t xml:space="preserve"> </w:t>
      </w:r>
      <w:r w:rsidR="007E6FEC">
        <w:t xml:space="preserve"> выполнены </w:t>
      </w:r>
      <w:r w:rsidR="001F19FF">
        <w:t xml:space="preserve"> в основном все  запланированные мероприятия и реализованы большей частью задачи  программы.</w:t>
      </w:r>
    </w:p>
    <w:p w:rsidR="005A0E0B" w:rsidRPr="005A0E0B" w:rsidRDefault="00C863DB" w:rsidP="00E33A79">
      <w:pPr>
        <w:rPr>
          <w:color w:val="auto"/>
        </w:rPr>
      </w:pPr>
      <w:r w:rsidRPr="005A0E0B">
        <w:rPr>
          <w:color w:val="auto"/>
        </w:rPr>
        <w:t xml:space="preserve">Отделом </w:t>
      </w:r>
      <w:r w:rsidR="00BF5E67" w:rsidRPr="005A0E0B">
        <w:rPr>
          <w:color w:val="auto"/>
        </w:rPr>
        <w:t xml:space="preserve"> образования и образовательными организациями решаются вопросы введения ФГОС: в 201</w:t>
      </w:r>
      <w:r w:rsidR="002D2079">
        <w:rPr>
          <w:color w:val="auto"/>
        </w:rPr>
        <w:t>7</w:t>
      </w:r>
      <w:r w:rsidR="00BF5E67" w:rsidRPr="005A0E0B">
        <w:rPr>
          <w:color w:val="auto"/>
        </w:rPr>
        <w:t>/ 201</w:t>
      </w:r>
      <w:r w:rsidR="00CC4938">
        <w:rPr>
          <w:color w:val="auto"/>
        </w:rPr>
        <w:t>7</w:t>
      </w:r>
      <w:r w:rsidR="002D2079">
        <w:rPr>
          <w:color w:val="auto"/>
        </w:rPr>
        <w:t>8</w:t>
      </w:r>
      <w:r w:rsidR="00BF5E67" w:rsidRPr="005A0E0B">
        <w:rPr>
          <w:color w:val="auto"/>
        </w:rPr>
        <w:t xml:space="preserve"> учебном году все  общеобразовательные организации </w:t>
      </w:r>
      <w:r w:rsidR="002D2079">
        <w:rPr>
          <w:color w:val="auto"/>
        </w:rPr>
        <w:t xml:space="preserve"> реализуют </w:t>
      </w:r>
      <w:r w:rsidR="00BF5E67" w:rsidRPr="005A0E0B">
        <w:rPr>
          <w:color w:val="auto"/>
        </w:rPr>
        <w:t xml:space="preserve">ФГОС в основном звене, </w:t>
      </w:r>
      <w:r w:rsidR="005A0E0B" w:rsidRPr="005A0E0B">
        <w:rPr>
          <w:color w:val="auto"/>
        </w:rPr>
        <w:t xml:space="preserve">в </w:t>
      </w:r>
      <w:r w:rsidR="00BF5E67" w:rsidRPr="005A0E0B">
        <w:rPr>
          <w:color w:val="auto"/>
        </w:rPr>
        <w:t>5</w:t>
      </w:r>
      <w:r w:rsidR="002D2079">
        <w:rPr>
          <w:color w:val="auto"/>
        </w:rPr>
        <w:t>,6 и 7</w:t>
      </w:r>
      <w:r w:rsidR="00CC4938">
        <w:rPr>
          <w:color w:val="auto"/>
        </w:rPr>
        <w:t xml:space="preserve"> </w:t>
      </w:r>
      <w:r w:rsidR="00BF5E67" w:rsidRPr="005A0E0B">
        <w:rPr>
          <w:color w:val="auto"/>
        </w:rPr>
        <w:t xml:space="preserve"> класс</w:t>
      </w:r>
      <w:r w:rsidR="00CC4938">
        <w:rPr>
          <w:color w:val="auto"/>
        </w:rPr>
        <w:t>ах</w:t>
      </w:r>
      <w:r w:rsidR="00BF5E67" w:rsidRPr="005A0E0B">
        <w:rPr>
          <w:color w:val="auto"/>
        </w:rPr>
        <w:t xml:space="preserve">. </w:t>
      </w:r>
      <w:r w:rsidR="00C979D7">
        <w:rPr>
          <w:color w:val="auto"/>
        </w:rPr>
        <w:t>С 1 сентября 2016 года вв</w:t>
      </w:r>
      <w:r w:rsidR="002D2079">
        <w:rPr>
          <w:color w:val="auto"/>
        </w:rPr>
        <w:t xml:space="preserve">еден и реализуется </w:t>
      </w:r>
      <w:r w:rsidR="00C979D7">
        <w:rPr>
          <w:color w:val="auto"/>
        </w:rPr>
        <w:t xml:space="preserve"> ФГОС ОВЗ</w:t>
      </w:r>
      <w:proofErr w:type="gramStart"/>
      <w:r w:rsidR="00C979D7">
        <w:rPr>
          <w:color w:val="auto"/>
        </w:rPr>
        <w:t xml:space="preserve"> .</w:t>
      </w:r>
      <w:proofErr w:type="gramEnd"/>
      <w:r w:rsidR="00C979D7">
        <w:rPr>
          <w:color w:val="auto"/>
        </w:rPr>
        <w:t xml:space="preserve">  </w:t>
      </w:r>
      <w:r w:rsidR="002D2079">
        <w:rPr>
          <w:color w:val="auto"/>
        </w:rPr>
        <w:t xml:space="preserve">Реализуется </w:t>
      </w:r>
      <w:r w:rsidR="00BF5E67" w:rsidRPr="005A0E0B">
        <w:rPr>
          <w:color w:val="auto"/>
        </w:rPr>
        <w:t xml:space="preserve">ФГОС в дошкольных учреждениях. Руководителями  решаются </w:t>
      </w:r>
      <w:r w:rsidR="00BF5E67" w:rsidRPr="005A0E0B">
        <w:rPr>
          <w:color w:val="auto"/>
        </w:rPr>
        <w:lastRenderedPageBreak/>
        <w:t xml:space="preserve">вопросы  повышения качества образования, вопросы </w:t>
      </w:r>
      <w:r w:rsidR="005A0E0B" w:rsidRPr="005A0E0B">
        <w:rPr>
          <w:color w:val="auto"/>
        </w:rPr>
        <w:t xml:space="preserve">обеспечения </w:t>
      </w:r>
      <w:r w:rsidR="00BF5E67" w:rsidRPr="005A0E0B">
        <w:rPr>
          <w:color w:val="auto"/>
        </w:rPr>
        <w:t xml:space="preserve">доступности образовательных услуг, </w:t>
      </w:r>
      <w:r w:rsidR="005A0E0B" w:rsidRPr="005A0E0B">
        <w:rPr>
          <w:color w:val="auto"/>
        </w:rPr>
        <w:t>независимо от места проживания. В учреждениях дополнительного образования  создаются условия для  воспитания гармоничн</w:t>
      </w:r>
      <w:proofErr w:type="gramStart"/>
      <w:r w:rsidR="005A0E0B" w:rsidRPr="005A0E0B">
        <w:rPr>
          <w:color w:val="auto"/>
        </w:rPr>
        <w:t>о-</w:t>
      </w:r>
      <w:proofErr w:type="gramEnd"/>
      <w:r w:rsidR="005A0E0B" w:rsidRPr="005A0E0B">
        <w:rPr>
          <w:color w:val="auto"/>
        </w:rPr>
        <w:t xml:space="preserve"> развитой  творческой личности.</w:t>
      </w:r>
      <w:r w:rsidR="00BF5E67" w:rsidRPr="005A0E0B">
        <w:rPr>
          <w:color w:val="auto"/>
        </w:rPr>
        <w:t xml:space="preserve"> </w:t>
      </w:r>
      <w:r w:rsidR="005A0E0B" w:rsidRPr="005A0E0B">
        <w:rPr>
          <w:color w:val="auto"/>
        </w:rPr>
        <w:t>Ведется работа по сохранению  и укреплению здоровья школьников. Поэтапно решаются вопросы обеспечения  комплексной безопасности образовательных организаций.</w:t>
      </w:r>
    </w:p>
    <w:p w:rsidR="00C863DB" w:rsidRPr="00BF5E67" w:rsidRDefault="00D911B0" w:rsidP="00E33A79">
      <w:pPr>
        <w:rPr>
          <w:color w:val="auto"/>
          <w:shd w:val="clear" w:color="auto" w:fill="FFFFFF"/>
        </w:rPr>
      </w:pPr>
      <w:r w:rsidRPr="00BF5E67">
        <w:rPr>
          <w:color w:val="auto"/>
          <w:shd w:val="clear" w:color="auto" w:fill="FFFFFF"/>
        </w:rPr>
        <w:t xml:space="preserve">Приоритетными направлениями в сфере реализации муниципальной программы </w:t>
      </w:r>
      <w:r w:rsidR="00C863DB" w:rsidRPr="00BF5E67">
        <w:rPr>
          <w:color w:val="auto"/>
          <w:shd w:val="clear" w:color="auto" w:fill="FFFFFF"/>
        </w:rPr>
        <w:t>являются:</w:t>
      </w:r>
    </w:p>
    <w:p w:rsidR="002D2079" w:rsidRDefault="00BF5E67" w:rsidP="00BF5E67">
      <w:pPr>
        <w:jc w:val="both"/>
      </w:pPr>
      <w:r>
        <w:t>-</w:t>
      </w:r>
      <w:r w:rsidRPr="00376B14">
        <w:t xml:space="preserve"> ускорение решения задачи обеспечения образовательными услугами детей</w:t>
      </w:r>
      <w:r>
        <w:t xml:space="preserve"> от</w:t>
      </w:r>
      <w:r w:rsidR="00C979D7">
        <w:t xml:space="preserve"> полутора до  семи лет</w:t>
      </w:r>
      <w:r w:rsidR="002D2079">
        <w:t>;</w:t>
      </w:r>
    </w:p>
    <w:p w:rsidR="002D2079" w:rsidRDefault="002D2079" w:rsidP="00BF5E67">
      <w:pPr>
        <w:jc w:val="both"/>
      </w:pPr>
      <w:r>
        <w:t>- в</w:t>
      </w:r>
      <w:r w:rsidR="00C979D7" w:rsidRPr="00376B14">
        <w:t>недрение новых механизмов оказания и финансового обеспечения муниципальных услуг, повышение их доступности и качества;</w:t>
      </w:r>
      <w:r w:rsidR="00C979D7">
        <w:t xml:space="preserve">                                - </w:t>
      </w:r>
      <w:r w:rsidR="00C979D7" w:rsidRPr="00376B14">
        <w:t xml:space="preserve">переходу к </w:t>
      </w:r>
      <w:proofErr w:type="spellStart"/>
      <w:r w:rsidR="00C979D7" w:rsidRPr="00376B14">
        <w:t>компетентностно-ориентированной</w:t>
      </w:r>
      <w:proofErr w:type="spellEnd"/>
      <w:r w:rsidR="00C979D7" w:rsidRPr="00376B14">
        <w:t xml:space="preserve"> модели образования в средней и старшей школе, формирование ги</w:t>
      </w:r>
      <w:r w:rsidR="00C979D7">
        <w:t xml:space="preserve">бкой системы поиска и поддержки юных </w:t>
      </w:r>
      <w:r w:rsidR="00C979D7" w:rsidRPr="00376B14">
        <w:t>талантов</w:t>
      </w:r>
      <w:r>
        <w:t>;</w:t>
      </w:r>
    </w:p>
    <w:p w:rsidR="002D2079" w:rsidRDefault="002D2079" w:rsidP="00BF5E67">
      <w:pPr>
        <w:jc w:val="both"/>
      </w:pPr>
      <w:r>
        <w:t xml:space="preserve">- </w:t>
      </w:r>
      <w:r w:rsidR="00C979D7" w:rsidRPr="00376B14"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потребностями;</w:t>
      </w:r>
      <w:r w:rsidR="00C979D7">
        <w:t xml:space="preserve">                                                                                                           </w:t>
      </w:r>
      <w:proofErr w:type="gramStart"/>
      <w:r w:rsidR="00C979D7">
        <w:t>-</w:t>
      </w:r>
      <w:r w:rsidR="00C979D7" w:rsidRPr="00376B14">
        <w:t>ф</w:t>
      </w:r>
      <w:proofErr w:type="gramEnd"/>
      <w:r w:rsidR="00C979D7" w:rsidRPr="00376B14">
        <w:t>ормирование нового поколения учителей, гото</w:t>
      </w:r>
      <w:r>
        <w:t>вых к творческому решению новых з</w:t>
      </w:r>
      <w:r w:rsidR="00C979D7" w:rsidRPr="00376B14">
        <w:t>адач</w:t>
      </w:r>
      <w:r>
        <w:t>;</w:t>
      </w:r>
      <w:r w:rsidR="00C979D7">
        <w:t xml:space="preserve"> </w:t>
      </w:r>
    </w:p>
    <w:p w:rsidR="00D911B0" w:rsidRPr="00016351" w:rsidRDefault="00C979D7" w:rsidP="00BF5E67">
      <w:pPr>
        <w:jc w:val="both"/>
      </w:pPr>
      <w:r>
        <w:t xml:space="preserve"> -</w:t>
      </w:r>
      <w:r w:rsidRPr="00376B14">
        <w:t>обеспечение условий для осуществления профессиональной деятельности учителей, повышения уровня профессионального мастерства;</w:t>
      </w:r>
      <w:r>
        <w:t xml:space="preserve">                                      -</w:t>
      </w:r>
      <w:r w:rsidRPr="00376B14">
        <w:t>расширение самостоятельности учреждений и усиление ответственности руководителей образовательных учреждений</w:t>
      </w:r>
      <w:r w:rsidR="002D2079">
        <w:t>.</w:t>
      </w:r>
      <w:r>
        <w:t xml:space="preserve">                                                                                                   </w:t>
      </w:r>
      <w:r w:rsidR="00BF5E67">
        <w:t xml:space="preserve">                                                                                   </w:t>
      </w:r>
    </w:p>
    <w:p w:rsidR="00D911B0" w:rsidRPr="00E33A79" w:rsidRDefault="00D911B0" w:rsidP="00E33A79">
      <w:pPr>
        <w:jc w:val="center"/>
        <w:rPr>
          <w:b/>
        </w:rPr>
      </w:pPr>
      <w:r w:rsidRPr="00E33A79">
        <w:rPr>
          <w:b/>
        </w:rPr>
        <w:t xml:space="preserve">Раздел </w:t>
      </w:r>
      <w:r w:rsidRPr="00E33A79">
        <w:rPr>
          <w:b/>
          <w:lang w:val="en-US"/>
        </w:rPr>
        <w:t>IV</w:t>
      </w:r>
    </w:p>
    <w:p w:rsidR="00D911B0" w:rsidRPr="00E33A79" w:rsidRDefault="00D911B0" w:rsidP="00E33A79">
      <w:pPr>
        <w:jc w:val="center"/>
        <w:rPr>
          <w:b/>
        </w:rPr>
      </w:pPr>
      <w:r w:rsidRPr="00E33A79">
        <w:rPr>
          <w:b/>
        </w:rPr>
        <w:t>Анализ неучтенных рисков реализации муниципальной программы и меры по их минимизации.</w:t>
      </w:r>
    </w:p>
    <w:p w:rsidR="0057453D" w:rsidRDefault="00D911B0" w:rsidP="0057453D">
      <w:pPr>
        <w:rPr>
          <w:color w:val="00B050"/>
        </w:rPr>
      </w:pPr>
      <w:r w:rsidRPr="00101712">
        <w:t>На решение задач и достижения целей муниципальной программы</w:t>
      </w:r>
      <w:r>
        <w:t xml:space="preserve"> </w:t>
      </w:r>
      <w:r w:rsidRPr="00101712">
        <w:br/>
        <w:t>оказыва</w:t>
      </w:r>
      <w:r>
        <w:t xml:space="preserve">ют </w:t>
      </w:r>
      <w:r w:rsidRPr="00101712">
        <w:t xml:space="preserve"> влияние следующие риски</w:t>
      </w:r>
      <w:r>
        <w:t xml:space="preserve"> связанные</w:t>
      </w:r>
      <w:r w:rsidRPr="00101712">
        <w:t>:</w:t>
      </w:r>
      <w:r w:rsidR="0057453D" w:rsidRPr="0057453D">
        <w:rPr>
          <w:color w:val="00B050"/>
        </w:rPr>
        <w:t xml:space="preserve"> </w:t>
      </w:r>
    </w:p>
    <w:p w:rsidR="0057453D" w:rsidRPr="0057453D" w:rsidRDefault="0057453D" w:rsidP="00E33A79">
      <w:pPr>
        <w:rPr>
          <w:color w:val="auto"/>
        </w:rPr>
      </w:pPr>
      <w:r>
        <w:rPr>
          <w:color w:val="auto"/>
        </w:rPr>
        <w:t>с</w:t>
      </w:r>
      <w:r w:rsidRPr="0057453D">
        <w:rPr>
          <w:color w:val="auto"/>
        </w:rPr>
        <w:t xml:space="preserve"> поздними сроками поступления финансовых сре</w:t>
      </w:r>
      <w:proofErr w:type="gramStart"/>
      <w:r w:rsidRPr="0057453D">
        <w:rPr>
          <w:color w:val="auto"/>
        </w:rPr>
        <w:t>дств в б</w:t>
      </w:r>
      <w:proofErr w:type="gramEnd"/>
      <w:r w:rsidRPr="0057453D">
        <w:rPr>
          <w:color w:val="auto"/>
        </w:rPr>
        <w:t xml:space="preserve">юджет МО </w:t>
      </w:r>
      <w:proofErr w:type="spellStart"/>
      <w:r w:rsidRPr="0057453D">
        <w:rPr>
          <w:color w:val="auto"/>
        </w:rPr>
        <w:t>Молоковский</w:t>
      </w:r>
      <w:proofErr w:type="spellEnd"/>
      <w:r w:rsidRPr="0057453D">
        <w:rPr>
          <w:color w:val="auto"/>
        </w:rPr>
        <w:t xml:space="preserve"> район; </w:t>
      </w:r>
      <w:r>
        <w:rPr>
          <w:color w:val="auto"/>
        </w:rPr>
        <w:t xml:space="preserve">                                                                                     </w:t>
      </w:r>
      <w:r>
        <w:t>недостаточным  финансированием Программы;</w:t>
      </w:r>
      <w:r w:rsidRPr="003C139C">
        <w:t xml:space="preserve"> </w:t>
      </w:r>
      <w:r>
        <w:rPr>
          <w:color w:val="auto"/>
        </w:rPr>
        <w:t xml:space="preserve">                                             </w:t>
      </w:r>
      <w:r>
        <w:t>с</w:t>
      </w:r>
      <w:r w:rsidRPr="00376B14">
        <w:t>нижение</w:t>
      </w:r>
      <w:r>
        <w:t xml:space="preserve">м </w:t>
      </w:r>
      <w:r w:rsidRPr="00376B14">
        <w:t>темпов экономического роста,</w:t>
      </w:r>
      <w:r>
        <w:t xml:space="preserve"> возможными кризисными </w:t>
      </w:r>
      <w:r>
        <w:lastRenderedPageBreak/>
        <w:t xml:space="preserve">явлениями, которые </w:t>
      </w:r>
      <w:r w:rsidRPr="00376B14">
        <w:t xml:space="preserve"> негативно отра</w:t>
      </w:r>
      <w:r>
        <w:t xml:space="preserve">жаются  </w:t>
      </w:r>
      <w:r w:rsidRPr="00376B14">
        <w:t>на стоимости привлекаемых средств и сокра</w:t>
      </w:r>
      <w:r>
        <w:t xml:space="preserve">щают </w:t>
      </w:r>
      <w:r w:rsidRPr="00376B14">
        <w:t xml:space="preserve"> объем инвестиций</w:t>
      </w:r>
      <w:r>
        <w:t>.</w:t>
      </w:r>
    </w:p>
    <w:p w:rsidR="00D911B0" w:rsidRPr="00C7640B" w:rsidRDefault="00D911B0" w:rsidP="00E33A79">
      <w:pPr>
        <w:rPr>
          <w:color w:val="auto"/>
        </w:rPr>
      </w:pPr>
      <w:r w:rsidRPr="00101712">
        <w:t xml:space="preserve">Минимизация рисков и их устранение </w:t>
      </w:r>
      <w:r>
        <w:t xml:space="preserve">может быть достигнуто </w:t>
      </w:r>
      <w:r w:rsidRPr="00101712">
        <w:br/>
        <w:t xml:space="preserve">при осуществлении </w:t>
      </w:r>
      <w:r w:rsidR="005A0E0B">
        <w:t xml:space="preserve"> мониторинга ситуации и своевременного внесения </w:t>
      </w:r>
      <w:r w:rsidR="005A0E0B" w:rsidRPr="00C7640B">
        <w:rPr>
          <w:color w:val="auto"/>
        </w:rPr>
        <w:t xml:space="preserve">изменений в муниципальную программу, в том числе в части изменения плановых значений показателей муниципальной программы, также </w:t>
      </w:r>
      <w:r w:rsidRPr="00C7640B">
        <w:rPr>
          <w:color w:val="auto"/>
        </w:rPr>
        <w:t xml:space="preserve">своевременной корректировки мероприятий </w:t>
      </w:r>
      <w:r w:rsidR="005A0E0B" w:rsidRPr="00C7640B">
        <w:rPr>
          <w:color w:val="auto"/>
        </w:rPr>
        <w:t xml:space="preserve">Программы, </w:t>
      </w:r>
      <w:r w:rsidR="0057453D" w:rsidRPr="00C7640B">
        <w:rPr>
          <w:color w:val="auto"/>
        </w:rPr>
        <w:t xml:space="preserve"> </w:t>
      </w:r>
      <w:r w:rsidR="005A0E0B" w:rsidRPr="00C7640B">
        <w:rPr>
          <w:color w:val="auto"/>
        </w:rPr>
        <w:t>перераспределения средств, определенных программой в ходе ее исполнения.</w:t>
      </w:r>
    </w:p>
    <w:p w:rsidR="00D911B0" w:rsidRPr="002F2B56" w:rsidRDefault="00D911B0" w:rsidP="00E33A79"/>
    <w:p w:rsidR="00740381" w:rsidRDefault="00E516A3" w:rsidP="00E33A79">
      <w:r>
        <w:t>Заведующий</w:t>
      </w:r>
      <w:r w:rsidR="00D911B0">
        <w:t xml:space="preserve"> </w:t>
      </w:r>
      <w:r>
        <w:t xml:space="preserve"> районным </w:t>
      </w:r>
      <w:r w:rsidR="00D911B0">
        <w:t xml:space="preserve">отделом </w:t>
      </w:r>
      <w:r w:rsidR="00C7640B">
        <w:t xml:space="preserve">образования        </w:t>
      </w:r>
      <w:r>
        <w:t xml:space="preserve">                  Е.П.Копейкина</w:t>
      </w:r>
    </w:p>
    <w:sectPr w:rsidR="00740381" w:rsidSect="00F5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B0"/>
    <w:rsid w:val="00016345"/>
    <w:rsid w:val="00076F41"/>
    <w:rsid w:val="000B507E"/>
    <w:rsid w:val="000C447A"/>
    <w:rsid w:val="00134881"/>
    <w:rsid w:val="00145BB7"/>
    <w:rsid w:val="00150233"/>
    <w:rsid w:val="0019105C"/>
    <w:rsid w:val="001A63FC"/>
    <w:rsid w:val="001F19FF"/>
    <w:rsid w:val="002327BC"/>
    <w:rsid w:val="002629AB"/>
    <w:rsid w:val="00292881"/>
    <w:rsid w:val="002A774E"/>
    <w:rsid w:val="002D2079"/>
    <w:rsid w:val="002F3463"/>
    <w:rsid w:val="00354A22"/>
    <w:rsid w:val="003A4C0E"/>
    <w:rsid w:val="003B183B"/>
    <w:rsid w:val="003C139C"/>
    <w:rsid w:val="003D75F9"/>
    <w:rsid w:val="00470EC1"/>
    <w:rsid w:val="00476E13"/>
    <w:rsid w:val="004B7F15"/>
    <w:rsid w:val="004F7A7A"/>
    <w:rsid w:val="0057453D"/>
    <w:rsid w:val="005A0E0B"/>
    <w:rsid w:val="005A116A"/>
    <w:rsid w:val="005B0090"/>
    <w:rsid w:val="005E1BBF"/>
    <w:rsid w:val="005F4578"/>
    <w:rsid w:val="0061512D"/>
    <w:rsid w:val="00651F3D"/>
    <w:rsid w:val="00653339"/>
    <w:rsid w:val="00656D0A"/>
    <w:rsid w:val="006C12AA"/>
    <w:rsid w:val="00740381"/>
    <w:rsid w:val="00752A63"/>
    <w:rsid w:val="00777C81"/>
    <w:rsid w:val="007906F9"/>
    <w:rsid w:val="007B1429"/>
    <w:rsid w:val="007E6FEC"/>
    <w:rsid w:val="00806184"/>
    <w:rsid w:val="008F46B3"/>
    <w:rsid w:val="00917D28"/>
    <w:rsid w:val="00962345"/>
    <w:rsid w:val="00A12C81"/>
    <w:rsid w:val="00A8187B"/>
    <w:rsid w:val="00A9597A"/>
    <w:rsid w:val="00A97918"/>
    <w:rsid w:val="00B54C11"/>
    <w:rsid w:val="00B871EE"/>
    <w:rsid w:val="00B93CB0"/>
    <w:rsid w:val="00BF5E67"/>
    <w:rsid w:val="00C11D47"/>
    <w:rsid w:val="00C16ABB"/>
    <w:rsid w:val="00C46822"/>
    <w:rsid w:val="00C7640B"/>
    <w:rsid w:val="00C863DB"/>
    <w:rsid w:val="00C979D7"/>
    <w:rsid w:val="00CA2E6B"/>
    <w:rsid w:val="00CC4938"/>
    <w:rsid w:val="00D124AB"/>
    <w:rsid w:val="00D5697C"/>
    <w:rsid w:val="00D911B0"/>
    <w:rsid w:val="00E33A79"/>
    <w:rsid w:val="00E41302"/>
    <w:rsid w:val="00E44E6B"/>
    <w:rsid w:val="00E516A3"/>
    <w:rsid w:val="00E92309"/>
    <w:rsid w:val="00EB4099"/>
    <w:rsid w:val="00EC0219"/>
    <w:rsid w:val="00ED6D1C"/>
    <w:rsid w:val="00E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79"/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F5E67"/>
    <w:pPr>
      <w:keepNext/>
      <w:spacing w:after="0" w:line="240" w:lineRule="auto"/>
      <w:outlineLvl w:val="0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B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BF5E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2017-03-21T11:35:00Z</cp:lastPrinted>
  <dcterms:created xsi:type="dcterms:W3CDTF">2016-03-02T10:11:00Z</dcterms:created>
  <dcterms:modified xsi:type="dcterms:W3CDTF">2018-03-06T08:22:00Z</dcterms:modified>
</cp:coreProperties>
</file>