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C" w:rsidRDefault="00D60F5C" w:rsidP="00D60F5C">
      <w:pPr>
        <w:pStyle w:val="a3"/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5C" w:rsidRDefault="00D60F5C" w:rsidP="00D60F5C">
      <w:pPr>
        <w:jc w:val="center"/>
      </w:pPr>
    </w:p>
    <w:p w:rsidR="00D60F5C" w:rsidRDefault="00D60F5C" w:rsidP="00D60F5C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D60F5C" w:rsidRDefault="00D60F5C" w:rsidP="00D60F5C">
      <w:pPr>
        <w:jc w:val="center"/>
        <w:rPr>
          <w:b/>
          <w:sz w:val="26"/>
        </w:rPr>
      </w:pPr>
    </w:p>
    <w:p w:rsidR="00D60F5C" w:rsidRDefault="00D60F5C" w:rsidP="00D60F5C">
      <w:pPr>
        <w:pStyle w:val="3"/>
        <w:rPr>
          <w:sz w:val="26"/>
        </w:rPr>
      </w:pPr>
      <w:r>
        <w:rPr>
          <w:sz w:val="26"/>
        </w:rPr>
        <w:t>АДМИНИСТРАЦИЯ МОЛОКОВСКОГО РАЙОНА</w:t>
      </w:r>
    </w:p>
    <w:p w:rsidR="00D60F5C" w:rsidRDefault="00D60F5C" w:rsidP="00D60F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ТВЕРСКОЙ  ОБЛАСТИ</w:t>
      </w:r>
    </w:p>
    <w:p w:rsidR="00D60F5C" w:rsidRDefault="00D60F5C" w:rsidP="00D60F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</w:t>
      </w:r>
    </w:p>
    <w:p w:rsidR="00D60F5C" w:rsidRDefault="00D60F5C" w:rsidP="00D60F5C">
      <w:pPr>
        <w:pStyle w:val="a5"/>
        <w:spacing w:line="36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tbl>
      <w:tblPr>
        <w:tblW w:w="9645" w:type="dxa"/>
        <w:tblInd w:w="250" w:type="dxa"/>
        <w:tblLayout w:type="fixed"/>
        <w:tblLook w:val="04A0"/>
      </w:tblPr>
      <w:tblGrid>
        <w:gridCol w:w="2900"/>
        <w:gridCol w:w="3262"/>
        <w:gridCol w:w="3483"/>
      </w:tblGrid>
      <w:tr w:rsidR="00D60F5C" w:rsidTr="00D60F5C">
        <w:trPr>
          <w:trHeight w:val="413"/>
        </w:trPr>
        <w:tc>
          <w:tcPr>
            <w:tcW w:w="2898" w:type="dxa"/>
            <w:hideMark/>
          </w:tcPr>
          <w:p w:rsidR="00D60F5C" w:rsidRPr="0046376C" w:rsidRDefault="00D60F5C" w:rsidP="0046376C">
            <w:pPr>
              <w:pStyle w:val="a5"/>
              <w:spacing w:line="276" w:lineRule="auto"/>
              <w:rPr>
                <w:b/>
                <w:color w:val="FF0000"/>
                <w:lang w:val="en-US" w:eastAsia="en-US"/>
              </w:rPr>
            </w:pPr>
            <w:r w:rsidRPr="0046376C">
              <w:rPr>
                <w:b/>
                <w:lang w:val="en-US" w:eastAsia="en-US"/>
              </w:rPr>
              <w:t>2</w:t>
            </w:r>
            <w:r w:rsidR="0046376C" w:rsidRPr="0046376C">
              <w:rPr>
                <w:b/>
                <w:lang w:eastAsia="en-US"/>
              </w:rPr>
              <w:t>8</w:t>
            </w:r>
            <w:r w:rsidRPr="0046376C">
              <w:rPr>
                <w:b/>
                <w:lang w:eastAsia="en-US"/>
              </w:rPr>
              <w:t>.12.2017</w:t>
            </w:r>
          </w:p>
        </w:tc>
        <w:tc>
          <w:tcPr>
            <w:tcW w:w="3260" w:type="dxa"/>
            <w:hideMark/>
          </w:tcPr>
          <w:p w:rsidR="00905444" w:rsidRPr="0046376C" w:rsidRDefault="00D60F5C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46376C">
              <w:rPr>
                <w:b/>
                <w:lang w:eastAsia="en-US"/>
              </w:rPr>
              <w:t xml:space="preserve">       </w:t>
            </w:r>
          </w:p>
          <w:p w:rsidR="00D60F5C" w:rsidRPr="0046376C" w:rsidRDefault="00D60F5C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46376C"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481" w:type="dxa"/>
            <w:hideMark/>
          </w:tcPr>
          <w:p w:rsidR="00D60F5C" w:rsidRPr="0046376C" w:rsidRDefault="0046376C" w:rsidP="0046376C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46376C">
              <w:rPr>
                <w:b/>
                <w:lang w:eastAsia="en-US"/>
              </w:rPr>
              <w:t xml:space="preserve">                                 №180</w:t>
            </w:r>
          </w:p>
        </w:tc>
      </w:tr>
      <w:tr w:rsidR="00D60F5C" w:rsidRPr="0046376C" w:rsidTr="00D60F5C">
        <w:trPr>
          <w:trHeight w:val="413"/>
        </w:trPr>
        <w:tc>
          <w:tcPr>
            <w:tcW w:w="2898" w:type="dxa"/>
          </w:tcPr>
          <w:p w:rsidR="00D60F5C" w:rsidRPr="0046376C" w:rsidRDefault="00D60F5C">
            <w:pPr>
              <w:pStyle w:val="a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60" w:type="dxa"/>
            <w:hideMark/>
          </w:tcPr>
          <w:p w:rsidR="00D60F5C" w:rsidRPr="0046376C" w:rsidRDefault="00D60F5C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46376C">
              <w:rPr>
                <w:b/>
                <w:lang w:eastAsia="en-US"/>
              </w:rPr>
              <w:t>п. Молоково</w:t>
            </w:r>
          </w:p>
        </w:tc>
        <w:tc>
          <w:tcPr>
            <w:tcW w:w="3481" w:type="dxa"/>
          </w:tcPr>
          <w:p w:rsidR="00D60F5C" w:rsidRPr="0046376C" w:rsidRDefault="00D60F5C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D60F5C" w:rsidRPr="0046376C" w:rsidRDefault="00D60F5C" w:rsidP="00D60F5C">
      <w:pPr>
        <w:spacing w:line="360" w:lineRule="auto"/>
        <w:jc w:val="both"/>
        <w:rPr>
          <w:b/>
          <w:sz w:val="28"/>
          <w:szCs w:val="28"/>
        </w:rPr>
      </w:pPr>
    </w:p>
    <w:p w:rsidR="00D60F5C" w:rsidRDefault="00D60F5C" w:rsidP="00D60F5C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 в постановление  </w:t>
      </w:r>
    </w:p>
    <w:p w:rsidR="00D60F5C" w:rsidRDefault="00D60F5C" w:rsidP="00D60F5C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335F1" w:rsidRDefault="00D60F5C" w:rsidP="00D60F5C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35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1335F1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.201</w:t>
      </w:r>
      <w:r w:rsidR="001335F1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 № </w:t>
      </w:r>
      <w:r w:rsidR="001335F1">
        <w:rPr>
          <w:b/>
          <w:sz w:val="28"/>
          <w:szCs w:val="28"/>
        </w:rPr>
        <w:t xml:space="preserve">104 </w:t>
      </w:r>
      <w:r>
        <w:rPr>
          <w:b/>
          <w:sz w:val="28"/>
          <w:szCs w:val="28"/>
        </w:rPr>
        <w:t xml:space="preserve"> «О </w:t>
      </w:r>
      <w:r w:rsidR="001335F1">
        <w:rPr>
          <w:b/>
          <w:sz w:val="28"/>
          <w:szCs w:val="28"/>
        </w:rPr>
        <w:t xml:space="preserve"> порядке и условиях</w:t>
      </w:r>
    </w:p>
    <w:p w:rsidR="001335F1" w:rsidRDefault="001335F1" w:rsidP="00D60F5C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оплаты и стимулирования труда в </w:t>
      </w:r>
      <w:proofErr w:type="gramStart"/>
      <w:r>
        <w:rPr>
          <w:b/>
          <w:sz w:val="28"/>
          <w:szCs w:val="28"/>
        </w:rPr>
        <w:t>отдельных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60F5C" w:rsidRDefault="001335F1" w:rsidP="00D60F5C">
      <w:pPr>
        <w:tabs>
          <w:tab w:val="left" w:pos="10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сферы образования»</w:t>
      </w:r>
    </w:p>
    <w:p w:rsidR="00D60F5C" w:rsidRDefault="00D60F5C" w:rsidP="00D60F5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0F5C" w:rsidRDefault="00D60F5C" w:rsidP="00D60F5C">
      <w:pPr>
        <w:tabs>
          <w:tab w:val="left" w:pos="1080"/>
        </w:tabs>
        <w:rPr>
          <w:sz w:val="28"/>
          <w:szCs w:val="28"/>
        </w:rPr>
      </w:pPr>
    </w:p>
    <w:p w:rsidR="00D60F5C" w:rsidRDefault="00D60F5C" w:rsidP="00D60F5C">
      <w:pPr>
        <w:rPr>
          <w:b/>
          <w:sz w:val="28"/>
          <w:szCs w:val="28"/>
        </w:rPr>
      </w:pPr>
    </w:p>
    <w:p w:rsidR="00D60F5C" w:rsidRPr="0046376C" w:rsidRDefault="0046376C" w:rsidP="0046376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905444" w:rsidRPr="0046376C">
        <w:rPr>
          <w:sz w:val="28"/>
          <w:szCs w:val="28"/>
        </w:rPr>
        <w:t xml:space="preserve">   </w:t>
      </w:r>
      <w:r w:rsidR="00D60F5C" w:rsidRPr="0046376C">
        <w:rPr>
          <w:sz w:val="28"/>
          <w:szCs w:val="28"/>
        </w:rPr>
        <w:t xml:space="preserve">Внести  в постановление  администрации </w:t>
      </w:r>
      <w:proofErr w:type="spellStart"/>
      <w:r w:rsidR="00D60F5C" w:rsidRPr="0046376C">
        <w:rPr>
          <w:sz w:val="28"/>
          <w:szCs w:val="28"/>
        </w:rPr>
        <w:t>Молоковского</w:t>
      </w:r>
      <w:proofErr w:type="spellEnd"/>
      <w:r w:rsidR="00D60F5C" w:rsidRPr="0046376C">
        <w:rPr>
          <w:sz w:val="28"/>
          <w:szCs w:val="28"/>
        </w:rPr>
        <w:t xml:space="preserve"> района от </w:t>
      </w:r>
      <w:r w:rsidR="001335F1" w:rsidRPr="0046376C">
        <w:rPr>
          <w:sz w:val="28"/>
          <w:szCs w:val="28"/>
        </w:rPr>
        <w:t xml:space="preserve">30.08.2017  № 104  «О  порядке и условиях оплаты и стимулирования труда в отдельных </w:t>
      </w:r>
      <w:r w:rsidR="00905444" w:rsidRPr="0046376C">
        <w:rPr>
          <w:sz w:val="28"/>
          <w:szCs w:val="28"/>
        </w:rPr>
        <w:t xml:space="preserve"> </w:t>
      </w:r>
      <w:r w:rsidR="001335F1" w:rsidRPr="0046376C">
        <w:rPr>
          <w:sz w:val="28"/>
          <w:szCs w:val="28"/>
        </w:rPr>
        <w:t xml:space="preserve">организациях сферы образования»,  </w:t>
      </w:r>
      <w:r w:rsidR="00D60F5C" w:rsidRPr="0046376C">
        <w:rPr>
          <w:sz w:val="28"/>
          <w:szCs w:val="28"/>
        </w:rPr>
        <w:t xml:space="preserve">приложение 1 следующие изменения:     </w:t>
      </w:r>
    </w:p>
    <w:p w:rsidR="00010FF9" w:rsidRPr="00905444" w:rsidRDefault="00D5132F" w:rsidP="009054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5444">
        <w:rPr>
          <w:sz w:val="28"/>
          <w:szCs w:val="28"/>
        </w:rPr>
        <w:t xml:space="preserve">а) </w:t>
      </w:r>
      <w:r w:rsidR="00010FF9" w:rsidRPr="00905444">
        <w:rPr>
          <w:sz w:val="28"/>
          <w:szCs w:val="28"/>
        </w:rPr>
        <w:t>в</w:t>
      </w:r>
      <w:r w:rsidRPr="00905444">
        <w:rPr>
          <w:sz w:val="28"/>
          <w:szCs w:val="28"/>
        </w:rPr>
        <w:t xml:space="preserve"> раздел</w:t>
      </w:r>
      <w:r w:rsidR="00010FF9" w:rsidRPr="00905444">
        <w:rPr>
          <w:sz w:val="28"/>
          <w:szCs w:val="28"/>
        </w:rPr>
        <w:t>е</w:t>
      </w:r>
      <w:r w:rsidRPr="00905444">
        <w:rPr>
          <w:sz w:val="28"/>
          <w:szCs w:val="28"/>
        </w:rPr>
        <w:t xml:space="preserve"> 1 Положения </w:t>
      </w:r>
      <w:r w:rsidR="00010FF9" w:rsidRPr="00905444">
        <w:rPr>
          <w:sz w:val="28"/>
          <w:szCs w:val="28"/>
        </w:rPr>
        <w:t>пункт 1.7. изложить в следующей редакции:</w:t>
      </w:r>
    </w:p>
    <w:p w:rsidR="00010FF9" w:rsidRPr="00905444" w:rsidRDefault="00010FF9" w:rsidP="00905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444">
        <w:rPr>
          <w:rFonts w:ascii="Times New Roman" w:hAnsi="Times New Roman" w:cs="Times New Roman"/>
          <w:sz w:val="28"/>
          <w:szCs w:val="28"/>
        </w:rPr>
        <w:t>«1.7</w:t>
      </w:r>
      <w:r w:rsidR="0046376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05444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главных бухгалтеров организаций образования и среднемесячной заработной платы работников таких организаций (без учета заработной платы соответствующего руководителя, его заместителей, главного бухгалтера) устанавливается в кратности до </w:t>
      </w:r>
      <w:r w:rsidR="00905444">
        <w:rPr>
          <w:rFonts w:ascii="Times New Roman" w:hAnsi="Times New Roman" w:cs="Times New Roman"/>
          <w:sz w:val="28"/>
          <w:szCs w:val="28"/>
        </w:rPr>
        <w:t>4</w:t>
      </w:r>
      <w:r w:rsidRPr="00905444"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руководителей, их заместителей и главных бухгалтеров организаций образования не должна превышать </w:t>
      </w:r>
      <w:r w:rsidR="00905444">
        <w:rPr>
          <w:rFonts w:ascii="Times New Roman" w:hAnsi="Times New Roman" w:cs="Times New Roman"/>
          <w:sz w:val="28"/>
          <w:szCs w:val="28"/>
        </w:rPr>
        <w:t xml:space="preserve">четырехкратный </w:t>
      </w:r>
      <w:r w:rsidRPr="00905444">
        <w:rPr>
          <w:rFonts w:ascii="Times New Roman" w:hAnsi="Times New Roman" w:cs="Times New Roman"/>
          <w:sz w:val="28"/>
          <w:szCs w:val="28"/>
        </w:rPr>
        <w:t xml:space="preserve"> размер среднемесячной заработной платы работников данной организации).</w:t>
      </w:r>
      <w:proofErr w:type="gramEnd"/>
    </w:p>
    <w:p w:rsidR="00010FF9" w:rsidRPr="00905444" w:rsidRDefault="00010FF9" w:rsidP="0001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44"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руководителей, их заместителей и главных бухгалтеров организации образования формируется за счет всех источников финансового обеспечения и рассчитывается за календарный год.</w:t>
      </w:r>
    </w:p>
    <w:p w:rsidR="00010FF9" w:rsidRDefault="00010FF9" w:rsidP="0001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44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организации образования формируется за счет всех источников финансового обеспечения без учета заработной платы соответствующего руководителя, его заместителей, главного бухгалтера и ра</w:t>
      </w:r>
      <w:r w:rsidR="00905444">
        <w:rPr>
          <w:rFonts w:ascii="Times New Roman" w:hAnsi="Times New Roman" w:cs="Times New Roman"/>
          <w:sz w:val="28"/>
          <w:szCs w:val="28"/>
        </w:rPr>
        <w:t>ссчитывается за календарный год»;</w:t>
      </w:r>
    </w:p>
    <w:p w:rsidR="0046376C" w:rsidRDefault="0046376C" w:rsidP="0001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44" w:rsidRPr="00905444" w:rsidRDefault="00905444" w:rsidP="00905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раздел 1 Положения дополнить </w:t>
      </w:r>
      <w:r w:rsidR="0046376C">
        <w:rPr>
          <w:rFonts w:ascii="Times New Roman" w:hAnsi="Times New Roman" w:cs="Times New Roman"/>
          <w:sz w:val="28"/>
          <w:szCs w:val="28"/>
        </w:rPr>
        <w:t>пунктом 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44" w:rsidRPr="00A02DF4" w:rsidRDefault="00905444" w:rsidP="00905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02D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376C">
        <w:rPr>
          <w:rFonts w:ascii="Times New Roman" w:hAnsi="Times New Roman" w:cs="Times New Roman"/>
          <w:sz w:val="28"/>
          <w:szCs w:val="28"/>
        </w:rPr>
        <w:t xml:space="preserve">. </w:t>
      </w:r>
      <w:r w:rsidRPr="00A02DF4">
        <w:rPr>
          <w:rFonts w:ascii="Times New Roman" w:hAnsi="Times New Roman" w:cs="Times New Roman"/>
          <w:sz w:val="28"/>
          <w:szCs w:val="28"/>
        </w:rPr>
        <w:t>Размеры ставок почасовой оплаты труда устанавливаются организацией образования самостоятельно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DF4">
        <w:rPr>
          <w:rFonts w:ascii="Times New Roman" w:hAnsi="Times New Roman" w:cs="Times New Roman"/>
          <w:sz w:val="28"/>
          <w:szCs w:val="28"/>
        </w:rPr>
        <w:t>.</w:t>
      </w:r>
    </w:p>
    <w:p w:rsidR="00D60F5C" w:rsidRDefault="00D60F5C" w:rsidP="00D60F5C">
      <w:pPr>
        <w:pStyle w:val="a8"/>
        <w:ind w:firstLine="709"/>
        <w:jc w:val="both"/>
      </w:pPr>
    </w:p>
    <w:p w:rsidR="00D60F5C" w:rsidRDefault="00D60F5C" w:rsidP="00D60F5C">
      <w:pPr>
        <w:rPr>
          <w:b/>
          <w:sz w:val="28"/>
          <w:szCs w:val="28"/>
        </w:rPr>
      </w:pPr>
    </w:p>
    <w:p w:rsidR="00D60F5C" w:rsidRDefault="00D60F5C" w:rsidP="00D60F5C">
      <w:pPr>
        <w:rPr>
          <w:b/>
          <w:sz w:val="28"/>
          <w:szCs w:val="28"/>
        </w:rPr>
      </w:pPr>
    </w:p>
    <w:p w:rsidR="00D60F5C" w:rsidRDefault="00D60F5C" w:rsidP="00D60F5C">
      <w:pPr>
        <w:rPr>
          <w:b/>
          <w:sz w:val="28"/>
          <w:szCs w:val="28"/>
        </w:rPr>
      </w:pPr>
    </w:p>
    <w:p w:rsidR="00D60F5C" w:rsidRDefault="00D60F5C" w:rsidP="00D60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     А.П. </w:t>
      </w:r>
      <w:proofErr w:type="spellStart"/>
      <w:r>
        <w:rPr>
          <w:b/>
          <w:sz w:val="28"/>
          <w:szCs w:val="28"/>
        </w:rPr>
        <w:t>Ефименко</w:t>
      </w:r>
      <w:proofErr w:type="spellEnd"/>
      <w:r>
        <w:rPr>
          <w:sz w:val="22"/>
          <w:szCs w:val="22"/>
        </w:rPr>
        <w:t xml:space="preserve">                               </w:t>
      </w:r>
    </w:p>
    <w:p w:rsidR="001B585C" w:rsidRDefault="001B585C"/>
    <w:sectPr w:rsidR="001B585C" w:rsidSect="001B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60CB"/>
    <w:multiLevelType w:val="multilevel"/>
    <w:tmpl w:val="147054A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">
    <w:nsid w:val="5D2401B3"/>
    <w:multiLevelType w:val="hybridMultilevel"/>
    <w:tmpl w:val="92DEC162"/>
    <w:lvl w:ilvl="0" w:tplc="92D46E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BF32A83"/>
    <w:multiLevelType w:val="multilevel"/>
    <w:tmpl w:val="9BAED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909" w:hanging="1200"/>
      </w:pPr>
    </w:lvl>
    <w:lvl w:ilvl="2">
      <w:start w:val="1"/>
      <w:numFmt w:val="decimal"/>
      <w:isLgl/>
      <w:lvlText w:val="%1.%2.%3"/>
      <w:lvlJc w:val="left"/>
      <w:pPr>
        <w:ind w:left="2258" w:hanging="1200"/>
      </w:pPr>
    </w:lvl>
    <w:lvl w:ilvl="3">
      <w:start w:val="1"/>
      <w:numFmt w:val="decimal"/>
      <w:isLgl/>
      <w:lvlText w:val="%1.%2.%3.%4"/>
      <w:lvlJc w:val="left"/>
      <w:pPr>
        <w:ind w:left="2607" w:hanging="1200"/>
      </w:pPr>
    </w:lvl>
    <w:lvl w:ilvl="4">
      <w:start w:val="1"/>
      <w:numFmt w:val="decimal"/>
      <w:isLgl/>
      <w:lvlText w:val="%1.%2.%3.%4.%5"/>
      <w:lvlJc w:val="left"/>
      <w:pPr>
        <w:ind w:left="2956" w:hanging="120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0F5C"/>
    <w:rsid w:val="00010FF9"/>
    <w:rsid w:val="000925F1"/>
    <w:rsid w:val="0009365F"/>
    <w:rsid w:val="001179C1"/>
    <w:rsid w:val="001335F1"/>
    <w:rsid w:val="001553A2"/>
    <w:rsid w:val="001B585C"/>
    <w:rsid w:val="003B1F90"/>
    <w:rsid w:val="003D5439"/>
    <w:rsid w:val="00410D5F"/>
    <w:rsid w:val="0042763A"/>
    <w:rsid w:val="0046376C"/>
    <w:rsid w:val="0046707C"/>
    <w:rsid w:val="005138CA"/>
    <w:rsid w:val="00517DE9"/>
    <w:rsid w:val="005567A7"/>
    <w:rsid w:val="0071025D"/>
    <w:rsid w:val="0071075B"/>
    <w:rsid w:val="00815163"/>
    <w:rsid w:val="00905444"/>
    <w:rsid w:val="00942187"/>
    <w:rsid w:val="00A25970"/>
    <w:rsid w:val="00B5150D"/>
    <w:rsid w:val="00C74A4F"/>
    <w:rsid w:val="00C85A9C"/>
    <w:rsid w:val="00D330F7"/>
    <w:rsid w:val="00D361C3"/>
    <w:rsid w:val="00D500BF"/>
    <w:rsid w:val="00D5132F"/>
    <w:rsid w:val="00D60F5C"/>
    <w:rsid w:val="00E14E12"/>
    <w:rsid w:val="00EB2D47"/>
    <w:rsid w:val="00EE4723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0F5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0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60F5C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D60F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D60F5C"/>
    <w:rPr>
      <w:sz w:val="28"/>
    </w:rPr>
  </w:style>
  <w:style w:type="character" w:customStyle="1" w:styleId="a6">
    <w:name w:val="Основной текст Знак"/>
    <w:basedOn w:val="a0"/>
    <w:link w:val="a5"/>
    <w:rsid w:val="00D60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60F5C"/>
    <w:pPr>
      <w:ind w:left="720"/>
      <w:contextualSpacing/>
    </w:pPr>
  </w:style>
  <w:style w:type="paragraph" w:customStyle="1" w:styleId="a8">
    <w:name w:val="Обычный (паспорт)"/>
    <w:basedOn w:val="a"/>
    <w:rsid w:val="00D60F5C"/>
    <w:rPr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60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2017-12-29T09:39:00Z</cp:lastPrinted>
  <dcterms:created xsi:type="dcterms:W3CDTF">2017-12-28T13:19:00Z</dcterms:created>
  <dcterms:modified xsi:type="dcterms:W3CDTF">2017-12-29T09:40:00Z</dcterms:modified>
</cp:coreProperties>
</file>