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BC" w:rsidRPr="004A23DA" w:rsidRDefault="006132BC" w:rsidP="006132BC">
      <w:pPr>
        <w:pStyle w:val="a4"/>
        <w:tabs>
          <w:tab w:val="left" w:pos="6720"/>
        </w:tabs>
        <w:spacing w:after="0"/>
        <w:ind w:left="0" w:firstLine="709"/>
        <w:jc w:val="right"/>
      </w:pPr>
      <w:r>
        <w:t>Приложение № 6</w:t>
      </w:r>
      <w:r w:rsidRPr="004A23DA">
        <w:t xml:space="preserve"> к постановлению </w:t>
      </w:r>
    </w:p>
    <w:p w:rsidR="006132BC" w:rsidRPr="004A23DA" w:rsidRDefault="006132BC" w:rsidP="006132BC">
      <w:pPr>
        <w:pStyle w:val="a4"/>
        <w:tabs>
          <w:tab w:val="left" w:pos="6720"/>
        </w:tabs>
        <w:spacing w:after="0"/>
        <w:ind w:left="0" w:firstLine="709"/>
        <w:jc w:val="right"/>
      </w:pPr>
      <w:r w:rsidRPr="004A23DA">
        <w:t xml:space="preserve">главы администрации Молоковского </w:t>
      </w:r>
    </w:p>
    <w:p w:rsidR="006132BC" w:rsidRPr="004A23DA" w:rsidRDefault="006132BC" w:rsidP="006132BC">
      <w:pPr>
        <w:pStyle w:val="a4"/>
        <w:spacing w:after="0"/>
        <w:ind w:left="0" w:firstLine="709"/>
        <w:jc w:val="right"/>
      </w:pPr>
      <w:r w:rsidRPr="004A23DA">
        <w:t>района № 1</w:t>
      </w:r>
      <w:r>
        <w:t>0</w:t>
      </w:r>
      <w:r w:rsidRPr="004A23DA">
        <w:t xml:space="preserve"> от </w:t>
      </w:r>
      <w:r>
        <w:t>17</w:t>
      </w:r>
      <w:r w:rsidRPr="004A23DA">
        <w:t>.01.201</w:t>
      </w:r>
      <w:r>
        <w:t>3 года</w:t>
      </w:r>
      <w:r w:rsidRPr="004A23DA">
        <w:t xml:space="preserve"> </w:t>
      </w:r>
    </w:p>
    <w:p w:rsidR="00842037" w:rsidRDefault="00842037" w:rsidP="006132BC">
      <w:pPr>
        <w:jc w:val="right"/>
      </w:pPr>
    </w:p>
    <w:p w:rsidR="006132BC" w:rsidRDefault="00842037" w:rsidP="00613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2BC">
        <w:rPr>
          <w:rFonts w:ascii="Times New Roman" w:hAnsi="Times New Roman"/>
          <w:b/>
          <w:sz w:val="28"/>
          <w:szCs w:val="28"/>
        </w:rPr>
        <w:t>Муниципальное задание</w:t>
      </w:r>
      <w:r w:rsidR="006132BC" w:rsidRPr="006132BC">
        <w:rPr>
          <w:rFonts w:ascii="Times New Roman" w:hAnsi="Times New Roman"/>
          <w:b/>
          <w:sz w:val="28"/>
          <w:szCs w:val="28"/>
        </w:rPr>
        <w:t xml:space="preserve"> </w:t>
      </w:r>
    </w:p>
    <w:p w:rsidR="006132BC" w:rsidRDefault="00F35FA4" w:rsidP="00613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2BC">
        <w:rPr>
          <w:rFonts w:ascii="Times New Roman" w:hAnsi="Times New Roman"/>
          <w:b/>
          <w:sz w:val="28"/>
          <w:szCs w:val="28"/>
        </w:rPr>
        <w:t>н</w:t>
      </w:r>
      <w:r w:rsidR="00842037" w:rsidRPr="006132BC">
        <w:rPr>
          <w:rFonts w:ascii="Times New Roman" w:hAnsi="Times New Roman"/>
          <w:b/>
          <w:sz w:val="28"/>
          <w:szCs w:val="28"/>
        </w:rPr>
        <w:t xml:space="preserve">а оказание муниципальной услуги </w:t>
      </w:r>
    </w:p>
    <w:p w:rsidR="006132BC" w:rsidRDefault="00F35FA4" w:rsidP="006132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2BC">
        <w:rPr>
          <w:rFonts w:ascii="Times New Roman" w:hAnsi="Times New Roman"/>
          <w:b/>
          <w:bCs/>
          <w:sz w:val="28"/>
          <w:szCs w:val="28"/>
        </w:rPr>
        <w:t xml:space="preserve">«Предоставление образования в общеобразовательных </w:t>
      </w:r>
      <w:proofErr w:type="gramStart"/>
      <w:r w:rsidRPr="006132BC">
        <w:rPr>
          <w:rFonts w:ascii="Times New Roman" w:hAnsi="Times New Roman"/>
          <w:b/>
          <w:bCs/>
          <w:sz w:val="28"/>
          <w:szCs w:val="28"/>
        </w:rPr>
        <w:t>школах</w:t>
      </w:r>
      <w:proofErr w:type="gramEnd"/>
      <w:r w:rsidRPr="006132BC">
        <w:rPr>
          <w:rFonts w:ascii="Times New Roman" w:hAnsi="Times New Roman"/>
          <w:b/>
          <w:bCs/>
          <w:sz w:val="28"/>
          <w:szCs w:val="28"/>
        </w:rPr>
        <w:t>»</w:t>
      </w:r>
      <w:r w:rsidR="006132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32BC" w:rsidRDefault="00F35FA4" w:rsidP="00613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2BC">
        <w:rPr>
          <w:rFonts w:ascii="Times New Roman" w:hAnsi="Times New Roman"/>
          <w:b/>
          <w:sz w:val="28"/>
          <w:szCs w:val="28"/>
        </w:rPr>
        <w:t>бюджетным учреждение</w:t>
      </w:r>
      <w:r w:rsidR="00842037" w:rsidRPr="006132BC">
        <w:rPr>
          <w:rFonts w:ascii="Times New Roman" w:hAnsi="Times New Roman"/>
          <w:b/>
          <w:sz w:val="28"/>
          <w:szCs w:val="28"/>
        </w:rPr>
        <w:t xml:space="preserve">м Муниципальное общеобразовательное учреждение </w:t>
      </w:r>
    </w:p>
    <w:p w:rsidR="00842037" w:rsidRDefault="00842037" w:rsidP="00613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2BC">
        <w:rPr>
          <w:rFonts w:ascii="Times New Roman" w:hAnsi="Times New Roman"/>
          <w:b/>
          <w:sz w:val="28"/>
          <w:szCs w:val="28"/>
        </w:rPr>
        <w:t>Антоновская осн</w:t>
      </w:r>
      <w:r w:rsidR="006132BC">
        <w:rPr>
          <w:rFonts w:ascii="Times New Roman" w:hAnsi="Times New Roman"/>
          <w:b/>
          <w:sz w:val="28"/>
          <w:szCs w:val="28"/>
        </w:rPr>
        <w:t>овная общеобразовательная школа</w:t>
      </w:r>
    </w:p>
    <w:p w:rsidR="006132BC" w:rsidRDefault="006132BC" w:rsidP="00613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 – 2015 годы</w:t>
      </w:r>
    </w:p>
    <w:p w:rsidR="006132BC" w:rsidRPr="006132BC" w:rsidRDefault="006132BC" w:rsidP="00613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037" w:rsidRPr="006132BC" w:rsidRDefault="00F35FA4" w:rsidP="00842037">
      <w:pPr>
        <w:rPr>
          <w:rFonts w:ascii="Times New Roman" w:hAnsi="Times New Roman"/>
          <w:b/>
          <w:sz w:val="28"/>
          <w:szCs w:val="28"/>
        </w:rPr>
      </w:pPr>
      <w:r w:rsidRPr="006132BC">
        <w:rPr>
          <w:rFonts w:ascii="Times New Roman" w:hAnsi="Times New Roman"/>
          <w:b/>
          <w:sz w:val="28"/>
          <w:szCs w:val="28"/>
        </w:rPr>
        <w:t>1</w:t>
      </w:r>
      <w:r w:rsidR="00842037" w:rsidRPr="006132BC">
        <w:rPr>
          <w:rFonts w:ascii="Times New Roman" w:hAnsi="Times New Roman"/>
          <w:b/>
          <w:sz w:val="28"/>
          <w:szCs w:val="28"/>
        </w:rPr>
        <w:t>.</w:t>
      </w:r>
      <w:r w:rsidRPr="006132BC">
        <w:rPr>
          <w:rFonts w:ascii="Times New Roman" w:hAnsi="Times New Roman"/>
          <w:b/>
          <w:sz w:val="28"/>
          <w:szCs w:val="28"/>
        </w:rPr>
        <w:t>П</w:t>
      </w:r>
      <w:r w:rsidR="00842037" w:rsidRPr="006132BC">
        <w:rPr>
          <w:rFonts w:ascii="Times New Roman" w:hAnsi="Times New Roman"/>
          <w:b/>
          <w:sz w:val="28"/>
          <w:szCs w:val="28"/>
        </w:rPr>
        <w:t>отребители муниципальной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56"/>
        <w:gridCol w:w="2742"/>
        <w:gridCol w:w="2888"/>
        <w:gridCol w:w="1613"/>
        <w:gridCol w:w="1823"/>
        <w:gridCol w:w="1634"/>
      </w:tblGrid>
      <w:tr w:rsidR="00707155" w:rsidRPr="00D01E6C">
        <w:trPr>
          <w:trHeight w:val="711"/>
        </w:trPr>
        <w:tc>
          <w:tcPr>
            <w:tcW w:w="874" w:type="pct"/>
            <w:vMerge w:val="restart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2460" w:type="pct"/>
            <w:gridSpan w:val="3"/>
            <w:tcBorders>
              <w:bottom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Плановое количество потребителей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(чел.)*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3"/>
            <w:tcBorders>
              <w:bottom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Количество потребителей, которым учреждение может оказать муниципальную услугу  (чел)*</w:t>
            </w:r>
          </w:p>
        </w:tc>
      </w:tr>
      <w:tr w:rsidR="00707155" w:rsidRPr="00D01E6C">
        <w:trPr>
          <w:trHeight w:val="573"/>
        </w:trPr>
        <w:tc>
          <w:tcPr>
            <w:tcW w:w="874" w:type="pct"/>
            <w:vMerge/>
          </w:tcPr>
          <w:p w:rsidR="00707155" w:rsidRPr="00D01E6C" w:rsidRDefault="00707155" w:rsidP="00572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right w:val="single" w:sz="4" w:space="0" w:color="auto"/>
            </w:tcBorders>
          </w:tcPr>
          <w:p w:rsidR="00707155" w:rsidRPr="00D01E6C" w:rsidRDefault="00707155" w:rsidP="0057244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57244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</w:tcPr>
          <w:p w:rsidR="00707155" w:rsidRPr="00D01E6C" w:rsidRDefault="00707155" w:rsidP="0057244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</w:tcPr>
          <w:p w:rsidR="00707155" w:rsidRPr="00D01E6C" w:rsidRDefault="00707155" w:rsidP="0070715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:rsidR="00707155" w:rsidRPr="00D01E6C" w:rsidRDefault="00707155" w:rsidP="0070715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</w:tcPr>
          <w:p w:rsidR="00707155" w:rsidRPr="00D01E6C" w:rsidRDefault="00707155" w:rsidP="0070715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07155" w:rsidRPr="00D01E6C">
        <w:tc>
          <w:tcPr>
            <w:tcW w:w="874" w:type="pct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Дети в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от 6,5 лет до 18 лет</w:t>
            </w:r>
          </w:p>
        </w:tc>
        <w:tc>
          <w:tcPr>
            <w:tcW w:w="610" w:type="pct"/>
            <w:tcBorders>
              <w:right w:val="single" w:sz="4" w:space="0" w:color="auto"/>
            </w:tcBorders>
          </w:tcPr>
          <w:p w:rsidR="00707155" w:rsidRPr="00D01E6C" w:rsidRDefault="00707155" w:rsidP="0061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61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707155" w:rsidRPr="00D01E6C" w:rsidRDefault="00707155" w:rsidP="0061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707155" w:rsidRPr="00D01E6C" w:rsidRDefault="00707155" w:rsidP="0061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6132BC">
            <w:pPr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7" w:type="pct"/>
            <w:tcBorders>
              <w:left w:val="single" w:sz="4" w:space="0" w:color="auto"/>
            </w:tcBorders>
          </w:tcPr>
          <w:p w:rsidR="00707155" w:rsidRPr="00D01E6C" w:rsidRDefault="00707155" w:rsidP="00613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842037" w:rsidRPr="006132BC" w:rsidRDefault="00F35FA4" w:rsidP="00842037">
      <w:pPr>
        <w:rPr>
          <w:rFonts w:ascii="Times New Roman" w:hAnsi="Times New Roman"/>
          <w:b/>
          <w:sz w:val="28"/>
          <w:szCs w:val="28"/>
        </w:rPr>
      </w:pPr>
      <w:r w:rsidRPr="006132BC">
        <w:rPr>
          <w:rFonts w:ascii="Times New Roman" w:hAnsi="Times New Roman"/>
          <w:b/>
          <w:sz w:val="28"/>
          <w:szCs w:val="28"/>
        </w:rPr>
        <w:t>2</w:t>
      </w:r>
      <w:r w:rsidR="00842037" w:rsidRPr="006132BC">
        <w:rPr>
          <w:rFonts w:ascii="Times New Roman" w:hAnsi="Times New Roman"/>
          <w:b/>
          <w:sz w:val="28"/>
          <w:szCs w:val="28"/>
        </w:rPr>
        <w:t>.Показатели, характеризующие качество и объём (состав) муниципальных услуг.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8"/>
        <w:gridCol w:w="7608"/>
      </w:tblGrid>
      <w:tr w:rsidR="00842037" w:rsidRPr="00D01E6C">
        <w:tc>
          <w:tcPr>
            <w:tcW w:w="2500" w:type="pct"/>
          </w:tcPr>
          <w:p w:rsidR="00842037" w:rsidRPr="00D01E6C" w:rsidRDefault="00842037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2500" w:type="pct"/>
          </w:tcPr>
          <w:p w:rsidR="00842037" w:rsidRPr="00D01E6C" w:rsidRDefault="00842037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Молоковского района №262 от 13.11.2008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«Об утверждении стандартов муниципальных услуг»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(с изменениями от 27.05.2009 № 293-1 и от 27.01.2010 г. № 14)</w:t>
            </w:r>
          </w:p>
        </w:tc>
      </w:tr>
    </w:tbl>
    <w:p w:rsidR="00842037" w:rsidRPr="006132BC" w:rsidRDefault="00F35FA4" w:rsidP="00842037">
      <w:pPr>
        <w:rPr>
          <w:rFonts w:ascii="Times New Roman" w:hAnsi="Times New Roman"/>
          <w:b/>
          <w:sz w:val="28"/>
          <w:szCs w:val="28"/>
        </w:rPr>
      </w:pPr>
      <w:r w:rsidRPr="006132BC">
        <w:rPr>
          <w:rFonts w:ascii="Times New Roman" w:hAnsi="Times New Roman"/>
          <w:b/>
          <w:sz w:val="28"/>
          <w:szCs w:val="28"/>
        </w:rPr>
        <w:t>2</w:t>
      </w:r>
      <w:r w:rsidR="00842037" w:rsidRPr="006132BC">
        <w:rPr>
          <w:rFonts w:ascii="Times New Roman" w:hAnsi="Times New Roman"/>
          <w:b/>
          <w:sz w:val="28"/>
          <w:szCs w:val="28"/>
        </w:rPr>
        <w:t>.1.</w:t>
      </w:r>
      <w:r w:rsidRPr="006132BC">
        <w:rPr>
          <w:rFonts w:ascii="Times New Roman" w:hAnsi="Times New Roman"/>
          <w:b/>
          <w:sz w:val="28"/>
          <w:szCs w:val="28"/>
        </w:rPr>
        <w:t>П</w:t>
      </w:r>
      <w:r w:rsidR="00842037" w:rsidRPr="006132BC">
        <w:rPr>
          <w:rFonts w:ascii="Times New Roman" w:hAnsi="Times New Roman"/>
          <w:b/>
          <w:sz w:val="28"/>
          <w:szCs w:val="28"/>
        </w:rPr>
        <w:t>оказатели оценки качества муниципальной услуги.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471"/>
        <w:gridCol w:w="3632"/>
        <w:gridCol w:w="1076"/>
        <w:gridCol w:w="17"/>
        <w:gridCol w:w="17"/>
        <w:gridCol w:w="1180"/>
        <w:gridCol w:w="18"/>
        <w:gridCol w:w="952"/>
        <w:gridCol w:w="3626"/>
      </w:tblGrid>
      <w:tr w:rsidR="00707155" w:rsidRPr="00D01E6C">
        <w:trPr>
          <w:trHeight w:val="451"/>
        </w:trPr>
        <w:tc>
          <w:tcPr>
            <w:tcW w:w="3227" w:type="dxa"/>
            <w:vMerge w:val="restart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2" w:type="dxa"/>
            <w:vMerge w:val="restart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Формула расчёта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Планируемые значения</w:t>
            </w:r>
          </w:p>
        </w:tc>
        <w:tc>
          <w:tcPr>
            <w:tcW w:w="3626" w:type="dxa"/>
            <w:vMerge w:val="restart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Источник информации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707155" w:rsidRPr="00D01E6C">
        <w:trPr>
          <w:trHeight w:val="503"/>
        </w:trPr>
        <w:tc>
          <w:tcPr>
            <w:tcW w:w="3227" w:type="dxa"/>
            <w:vMerge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7155" w:rsidRPr="00D01E6C" w:rsidRDefault="00707155" w:rsidP="0057244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57244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7155" w:rsidRPr="00D01E6C" w:rsidRDefault="00707155" w:rsidP="00572445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26" w:type="dxa"/>
            <w:vMerge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Доля выпускников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учреждения,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аттестат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– количество выпускников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учреждения,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аттестат об основном общем образовании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В – общее количество выпускников образовательного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Форма федерального государственного статистического наблюдения №ОШ-1 «Сведения о дневном общеобразовательном учреждении» (утверждена Постановлением Росстата от 20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01E6C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01E6C">
              <w:rPr>
                <w:rFonts w:ascii="Times New Roman" w:hAnsi="Times New Roman"/>
                <w:sz w:val="24"/>
                <w:szCs w:val="24"/>
              </w:rPr>
              <w:t>. №37)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>Доля выпускников образовательного учреждения, сдавших ЕГЭ на «хорошо» и «отлично»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Вхо</w:t>
            </w:r>
            <w:proofErr w:type="spellEnd"/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/В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Вхо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– количество выпускников образовательного учреждения, сдавших ЕГЭ на «хорошо» и «отлично»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В – общее количество выпускников образовательного учреждения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Процент выпускников образовательного учреждения, продолживших обучение в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– число выпускников, продолживших обучение в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В – общее количество выпускников образовательного учреждения</w:t>
            </w:r>
          </w:p>
        </w:tc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6132BC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Форма федерального государственного статистического наблюдения № ОШ-1 «Сведения о </w:t>
            </w: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дневеом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образовательном учреждении» (утверждена Постановлением Росстата от 20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01E6C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01E6C">
              <w:rPr>
                <w:rFonts w:ascii="Times New Roman" w:hAnsi="Times New Roman"/>
                <w:sz w:val="24"/>
                <w:szCs w:val="24"/>
              </w:rPr>
              <w:t>. № 37</w:t>
            </w:r>
            <w:proofErr w:type="gramEnd"/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Доля учащихся, питающихся в школьной столовой (буфет)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/У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– среднегодовое число учащихся, питавшихся в отчётном периоде в школьной столовой (буфете)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У – общее среднегодовое число учащихся образовательного учреждения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Доля учащихся, у которых в отчётном периоде выявлены заболевания опорно-двигательной системы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Уодс</w:t>
            </w:r>
            <w:proofErr w:type="spellEnd"/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/У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Уодс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исло учащихся, у которых в период обучения в образовательном учреждении выявлены заболевания опорно-двигательной системы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У – общее число учащихся образовательного учреждения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Доля учащихся, у которых в отчётном периоде выявлены заболевания желудочно-кишечного тракта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Ужкт</w:t>
            </w:r>
            <w:proofErr w:type="spellEnd"/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/У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Ужкт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– число учащихся, у которых в период обучения в образовательном учреждении выявлены заболевания желудочно-кишечного тракта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>У – общее число учащихся образовательного учреждения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>Число учащихся, которые в отчётном периоде во время нахождения в образовательном учреждении получили травмы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Число случаев неудовлетворительных результатов исследований готовых блюд школьной столовой (буфета) на микробиологические показатели на калорийность и полноту вложений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Документы о проверках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Число проведённых образовательным учреждением в отчётном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периоде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мероприятий для учащихся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Данные образовательного учреждения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Процент потребителей (воспитанников, их родителей, законных представителей), удовлетворённых качеством услуги</w:t>
            </w:r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/О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*100, где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исло опрошенных, удовлетворённых качеством услуги</w:t>
            </w:r>
          </w:p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>бщее число опрошенных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   90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</w:tcPr>
          <w:p w:rsidR="00707155" w:rsidRPr="00D01E6C" w:rsidRDefault="00707155" w:rsidP="0070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Определяется по результатам опросов воспитанников и/или их родителей (законных представителей)</w:t>
            </w:r>
          </w:p>
        </w:tc>
      </w:tr>
      <w:tr w:rsidR="00707155" w:rsidRPr="00D01E6C">
        <w:tc>
          <w:tcPr>
            <w:tcW w:w="3227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Количество обоснованных жалоб потребителей (воспитанников, их родителей (законных представителей)</w:t>
            </w:r>
            <w:proofErr w:type="gramEnd"/>
          </w:p>
        </w:tc>
        <w:tc>
          <w:tcPr>
            <w:tcW w:w="1471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632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6" w:type="dxa"/>
          </w:tcPr>
          <w:p w:rsidR="00707155" w:rsidRPr="00D01E6C" w:rsidRDefault="00707155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Определяется на основании анализа жалоб воспитанников и их родителей (законных представителей)</w:t>
            </w:r>
          </w:p>
        </w:tc>
      </w:tr>
    </w:tbl>
    <w:p w:rsidR="00933840" w:rsidRPr="006132BC" w:rsidRDefault="00933840" w:rsidP="0093384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132BC">
        <w:rPr>
          <w:rFonts w:ascii="Times New Roman" w:hAnsi="Times New Roman"/>
          <w:b/>
          <w:bCs/>
          <w:sz w:val="28"/>
          <w:szCs w:val="28"/>
        </w:rPr>
        <w:t>2.2. Объемы оказания муниципальной услуги</w:t>
      </w:r>
    </w:p>
    <w:tbl>
      <w:tblPr>
        <w:tblW w:w="15235" w:type="dxa"/>
        <w:tblLayout w:type="fixed"/>
        <w:tblLook w:val="0000"/>
      </w:tblPr>
      <w:tblGrid>
        <w:gridCol w:w="3975"/>
        <w:gridCol w:w="1713"/>
        <w:gridCol w:w="1667"/>
        <w:gridCol w:w="1465"/>
        <w:gridCol w:w="1912"/>
        <w:gridCol w:w="4503"/>
      </w:tblGrid>
      <w:tr w:rsidR="00933840" w:rsidRPr="00D01E6C">
        <w:trPr>
          <w:cantSplit/>
          <w:trHeight w:val="510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933840" w:rsidRPr="00D01E6C">
        <w:trPr>
          <w:cantSplit/>
          <w:trHeight w:val="455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pStyle w:val="a4"/>
            </w:pPr>
            <w:r w:rsidRPr="00D01E6C">
              <w:t>2013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pStyle w:val="a4"/>
            </w:pPr>
            <w:r w:rsidRPr="00D01E6C">
              <w:t>2014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pStyle w:val="a4"/>
              <w:spacing w:after="0"/>
            </w:pPr>
            <w:r w:rsidRPr="00D01E6C">
              <w:t>2015</w:t>
            </w:r>
            <w:bookmarkStart w:id="0" w:name="_GoBack"/>
            <w:bookmarkEnd w:id="0"/>
          </w:p>
          <w:p w:rsidR="00933840" w:rsidRPr="00D01E6C" w:rsidRDefault="00933840" w:rsidP="00933840">
            <w:pPr>
              <w:pStyle w:val="a4"/>
            </w:pPr>
            <w:r w:rsidRPr="00D01E6C">
              <w:t>год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840" w:rsidRPr="00D01E6C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Натуральные показатели: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840" w:rsidRPr="00D01E6C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Число учащихся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pStyle w:val="a4"/>
            </w:pPr>
            <w:r w:rsidRPr="00D01E6C">
              <w:t>33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pStyle w:val="a4"/>
            </w:pPr>
            <w:r w:rsidRPr="00D01E6C">
              <w:t>33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40" w:rsidRPr="00D01E6C" w:rsidRDefault="00933840" w:rsidP="0093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01E6C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01E6C">
              <w:rPr>
                <w:rFonts w:ascii="Times New Roman" w:hAnsi="Times New Roman"/>
                <w:sz w:val="24"/>
                <w:szCs w:val="24"/>
              </w:rPr>
              <w:t>. № 37)</w:t>
            </w:r>
          </w:p>
        </w:tc>
      </w:tr>
      <w:tr w:rsidR="00933840" w:rsidRPr="00D01E6C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3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823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3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63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3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678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Отчетность об исполнении бюджета</w:t>
            </w:r>
          </w:p>
        </w:tc>
      </w:tr>
      <w:tr w:rsidR="00933840" w:rsidRPr="00D01E6C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6C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D01E6C">
              <w:rPr>
                <w:rFonts w:ascii="Times New Roman" w:hAnsi="Times New Roman"/>
                <w:sz w:val="24"/>
                <w:szCs w:val="24"/>
              </w:rPr>
              <w:t>: цена оказания единицы муниципальной услуги</w:t>
            </w:r>
          </w:p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Руб. за 1 уч-ся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109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241,8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110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069,39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111</w:t>
            </w:r>
            <w:r w:rsidR="0061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6C">
              <w:rPr>
                <w:rFonts w:ascii="Times New Roman" w:hAnsi="Times New Roman"/>
                <w:sz w:val="24"/>
                <w:szCs w:val="24"/>
              </w:rPr>
              <w:t>457,36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40" w:rsidRPr="00D01E6C" w:rsidRDefault="00933840" w:rsidP="00933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F35FA4" w:rsidRPr="006132BC" w:rsidRDefault="00F35FA4" w:rsidP="00F35FA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132BC">
        <w:rPr>
          <w:rFonts w:ascii="Times New Roman" w:hAnsi="Times New Roman"/>
          <w:b/>
          <w:bCs/>
          <w:sz w:val="28"/>
          <w:szCs w:val="28"/>
        </w:rPr>
        <w:t>3. Порядок оказания муниципальной услуги**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1160"/>
      </w:tblGrid>
      <w:tr w:rsidR="00F35FA4" w:rsidRPr="00D01E6C">
        <w:tc>
          <w:tcPr>
            <w:tcW w:w="4068" w:type="dxa"/>
          </w:tcPr>
          <w:p w:rsidR="00F35FA4" w:rsidRPr="00D01E6C" w:rsidRDefault="00F35FA4" w:rsidP="00F3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11160" w:type="dxa"/>
            <w:vAlign w:val="center"/>
          </w:tcPr>
          <w:p w:rsidR="00F35FA4" w:rsidRPr="00D01E6C" w:rsidRDefault="00F35FA4" w:rsidP="00F35FA4">
            <w:pPr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Молоковского района № 262 от 13.11.2008 «Об утверждении стандартов муниципальных услуг» (с изменениями от 27.05.2009 № 293-1 и от 27.01.2010г. № 14)</w:t>
            </w:r>
          </w:p>
        </w:tc>
      </w:tr>
      <w:tr w:rsidR="00F35FA4" w:rsidRPr="00D01E6C">
        <w:tc>
          <w:tcPr>
            <w:tcW w:w="4068" w:type="dxa"/>
          </w:tcPr>
          <w:p w:rsidR="00F35FA4" w:rsidRPr="00D01E6C" w:rsidRDefault="00F35FA4" w:rsidP="00F3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11160" w:type="dxa"/>
          </w:tcPr>
          <w:p w:rsidR="00F35FA4" w:rsidRPr="00D01E6C" w:rsidRDefault="00F35FA4" w:rsidP="00F3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F35FA4" w:rsidRPr="00D01E6C">
        <w:trPr>
          <w:trHeight w:val="876"/>
        </w:trPr>
        <w:tc>
          <w:tcPr>
            <w:tcW w:w="4068" w:type="dxa"/>
          </w:tcPr>
          <w:p w:rsidR="00F35FA4" w:rsidRPr="00D01E6C" w:rsidRDefault="00F35FA4" w:rsidP="00F3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Основные процедуры оказания муниципальной услуги</w:t>
            </w:r>
          </w:p>
        </w:tc>
        <w:tc>
          <w:tcPr>
            <w:tcW w:w="11160" w:type="dxa"/>
          </w:tcPr>
          <w:p w:rsidR="00F35FA4" w:rsidRPr="00D01E6C" w:rsidRDefault="00F35FA4" w:rsidP="00F35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6C"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программ начального общего, основного общего образования, среднего (полного) общего образования;</w:t>
            </w:r>
          </w:p>
          <w:p w:rsidR="00F35FA4" w:rsidRPr="00D01E6C" w:rsidRDefault="00F35FA4" w:rsidP="00F35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6C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дополнительных образовательных программ;</w:t>
            </w:r>
          </w:p>
          <w:p w:rsidR="00F35FA4" w:rsidRPr="00D01E6C" w:rsidRDefault="00F35FA4" w:rsidP="00F35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6C">
              <w:rPr>
                <w:rFonts w:ascii="Times New Roman" w:hAnsi="Times New Roman" w:cs="Times New Roman"/>
                <w:sz w:val="24"/>
                <w:szCs w:val="24"/>
              </w:rPr>
              <w:t>- охрана жизни и здоровья детей;</w:t>
            </w:r>
          </w:p>
          <w:p w:rsidR="00F35FA4" w:rsidRPr="00D01E6C" w:rsidRDefault="00F35FA4" w:rsidP="00F35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6C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</w:t>
            </w:r>
            <w:proofErr w:type="gramStart"/>
            <w:r w:rsidRPr="00D01E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1E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FA4" w:rsidRPr="00D01E6C" w:rsidRDefault="00F35FA4" w:rsidP="00F35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6C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семьями </w:t>
            </w:r>
            <w:proofErr w:type="gramStart"/>
            <w:r w:rsidRPr="00D01E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1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FA4" w:rsidRPr="00D01E6C" w:rsidRDefault="00F35FA4" w:rsidP="00F35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B88" w:rsidRPr="006132BC" w:rsidRDefault="00F35FA4" w:rsidP="00842037">
      <w:pPr>
        <w:rPr>
          <w:rFonts w:ascii="Times New Roman" w:hAnsi="Times New Roman"/>
          <w:b/>
          <w:sz w:val="28"/>
          <w:szCs w:val="28"/>
        </w:rPr>
      </w:pPr>
      <w:r w:rsidRPr="006132BC">
        <w:rPr>
          <w:rFonts w:ascii="Times New Roman" w:hAnsi="Times New Roman"/>
          <w:b/>
          <w:sz w:val="28"/>
          <w:szCs w:val="28"/>
        </w:rPr>
        <w:t>4</w:t>
      </w:r>
      <w:r w:rsidR="006132BC">
        <w:rPr>
          <w:rFonts w:ascii="Times New Roman" w:hAnsi="Times New Roman"/>
          <w:b/>
          <w:sz w:val="28"/>
          <w:szCs w:val="28"/>
        </w:rPr>
        <w:t>.П</w:t>
      </w:r>
      <w:r w:rsidR="00CC1B88" w:rsidRPr="006132BC">
        <w:rPr>
          <w:rFonts w:ascii="Times New Roman" w:hAnsi="Times New Roman"/>
          <w:b/>
          <w:sz w:val="28"/>
          <w:szCs w:val="28"/>
        </w:rPr>
        <w:t>редельные цены (тарифы) на оплату муниципальной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8"/>
        <w:gridCol w:w="7608"/>
      </w:tblGrid>
      <w:tr w:rsidR="000A11D9" w:rsidRPr="00D01E6C">
        <w:tc>
          <w:tcPr>
            <w:tcW w:w="2500" w:type="pct"/>
          </w:tcPr>
          <w:p w:rsidR="000A11D9" w:rsidRPr="00D01E6C" w:rsidRDefault="000A11D9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Значения предельных цен (тарифов) на оказание муниципальной услуги</w:t>
            </w:r>
          </w:p>
        </w:tc>
        <w:tc>
          <w:tcPr>
            <w:tcW w:w="2500" w:type="pct"/>
          </w:tcPr>
          <w:p w:rsidR="000A11D9" w:rsidRPr="00D01E6C" w:rsidRDefault="000A11D9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</w:p>
        </w:tc>
      </w:tr>
      <w:tr w:rsidR="000A11D9" w:rsidRPr="00D01E6C">
        <w:tc>
          <w:tcPr>
            <w:tcW w:w="2500" w:type="pct"/>
          </w:tcPr>
          <w:p w:rsidR="000A11D9" w:rsidRPr="00D01E6C" w:rsidRDefault="000A11D9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A11D9" w:rsidRPr="00D01E6C" w:rsidRDefault="000A11D9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D9" w:rsidRPr="00D01E6C">
        <w:trPr>
          <w:trHeight w:val="654"/>
        </w:trPr>
        <w:tc>
          <w:tcPr>
            <w:tcW w:w="5000" w:type="pct"/>
            <w:gridSpan w:val="2"/>
          </w:tcPr>
          <w:p w:rsidR="000A11D9" w:rsidRPr="00D01E6C" w:rsidRDefault="000A11D9" w:rsidP="0057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lastRenderedPageBreak/>
              <w:t>Порядок установления предельных цен (тарифов) на оказание муниципальной услуги:</w:t>
            </w:r>
          </w:p>
        </w:tc>
      </w:tr>
    </w:tbl>
    <w:p w:rsidR="00F35FA4" w:rsidRPr="006132BC" w:rsidRDefault="00F35FA4" w:rsidP="00F35F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32BC">
        <w:rPr>
          <w:rFonts w:ascii="Times New Roman" w:hAnsi="Times New Roman"/>
          <w:b/>
          <w:bCs/>
          <w:sz w:val="28"/>
          <w:szCs w:val="28"/>
        </w:rPr>
        <w:t xml:space="preserve">5. Порядок </w:t>
      </w:r>
      <w:proofErr w:type="gramStart"/>
      <w:r w:rsidRPr="006132BC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132BC">
        <w:rPr>
          <w:rFonts w:ascii="Times New Roman" w:hAnsi="Times New Roman"/>
          <w:b/>
          <w:bCs/>
          <w:sz w:val="28"/>
          <w:szCs w:val="28"/>
        </w:rPr>
        <w:t xml:space="preserve"> выполнением муниципального задания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9"/>
        <w:gridCol w:w="5421"/>
      </w:tblGrid>
      <w:tr w:rsidR="00F35FA4" w:rsidRPr="00D01E6C">
        <w:tc>
          <w:tcPr>
            <w:tcW w:w="4926" w:type="dxa"/>
            <w:vAlign w:val="center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4929" w:type="dxa"/>
            <w:vAlign w:val="center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21" w:type="dxa"/>
            <w:vAlign w:val="center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F35FA4" w:rsidRPr="00D01E6C">
        <w:tc>
          <w:tcPr>
            <w:tcW w:w="4926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Последующий контроль при осуществлении плановых выездных проверок</w:t>
            </w:r>
          </w:p>
        </w:tc>
        <w:tc>
          <w:tcPr>
            <w:tcW w:w="4929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421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отдел образования, финансовый отдел администрации Молоковского района</w:t>
            </w:r>
          </w:p>
        </w:tc>
      </w:tr>
      <w:tr w:rsidR="00F35FA4" w:rsidRPr="00D01E6C">
        <w:tc>
          <w:tcPr>
            <w:tcW w:w="4926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Последующий контроль при осуществлении внеплановых выездных проверок</w:t>
            </w:r>
          </w:p>
        </w:tc>
        <w:tc>
          <w:tcPr>
            <w:tcW w:w="4929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По мере выявления необходимости</w:t>
            </w:r>
          </w:p>
        </w:tc>
        <w:tc>
          <w:tcPr>
            <w:tcW w:w="5421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отдел образования, финансовый отдел администрации Молоковского района</w:t>
            </w:r>
          </w:p>
        </w:tc>
      </w:tr>
      <w:tr w:rsidR="00F35FA4" w:rsidRPr="00D01E6C">
        <w:tc>
          <w:tcPr>
            <w:tcW w:w="4926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Последующий контроль в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проведения камеральных проверок</w:t>
            </w:r>
          </w:p>
        </w:tc>
        <w:tc>
          <w:tcPr>
            <w:tcW w:w="4929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  <w:proofErr w:type="gramStart"/>
            <w:r w:rsidRPr="00D01E6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D01E6C">
              <w:rPr>
                <w:rFonts w:ascii="Times New Roman" w:hAnsi="Times New Roman"/>
                <w:sz w:val="24"/>
                <w:szCs w:val="24"/>
              </w:rPr>
              <w:t xml:space="preserve"> проверки отчета о выполнении муниципального задания</w:t>
            </w:r>
          </w:p>
        </w:tc>
        <w:tc>
          <w:tcPr>
            <w:tcW w:w="5421" w:type="dxa"/>
          </w:tcPr>
          <w:p w:rsidR="00F35FA4" w:rsidRPr="00D01E6C" w:rsidRDefault="00F35FA4" w:rsidP="00F35F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6C">
              <w:rPr>
                <w:rFonts w:ascii="Times New Roman" w:hAnsi="Times New Roman"/>
                <w:sz w:val="24"/>
                <w:szCs w:val="24"/>
              </w:rPr>
              <w:t>Финансовый отдел администрации Молоковского района</w:t>
            </w:r>
          </w:p>
        </w:tc>
      </w:tr>
    </w:tbl>
    <w:p w:rsidR="00F35FA4" w:rsidRPr="006132BC" w:rsidRDefault="00F35FA4" w:rsidP="00F35F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32BC">
        <w:rPr>
          <w:rFonts w:ascii="Times New Roman" w:hAnsi="Times New Roman"/>
          <w:b/>
          <w:bCs/>
          <w:sz w:val="28"/>
          <w:szCs w:val="28"/>
        </w:rPr>
        <w:t>6. Основания для досрочного прекращения муниципального  задания:</w:t>
      </w:r>
    </w:p>
    <w:p w:rsidR="00F35FA4" w:rsidRPr="00D01E6C" w:rsidRDefault="00F35FA4" w:rsidP="00F35F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01E6C">
        <w:rPr>
          <w:rFonts w:ascii="Times New Roman" w:hAnsi="Times New Roman"/>
          <w:sz w:val="24"/>
          <w:szCs w:val="24"/>
          <w:u w:val="single"/>
        </w:rPr>
        <w:t>В случае ликвидации учреждения или досрочного выполнения всех обязанностей</w:t>
      </w:r>
    </w:p>
    <w:p w:rsidR="00F35FA4" w:rsidRPr="00D01E6C" w:rsidRDefault="00F35FA4" w:rsidP="00F35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F35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F35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842037">
      <w:pPr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842037">
      <w:pPr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842037">
      <w:pPr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842037">
      <w:pPr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842037">
      <w:pPr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842037">
      <w:pPr>
        <w:rPr>
          <w:rFonts w:ascii="Times New Roman" w:hAnsi="Times New Roman"/>
          <w:sz w:val="24"/>
          <w:szCs w:val="24"/>
        </w:rPr>
      </w:pPr>
    </w:p>
    <w:p w:rsidR="00F35FA4" w:rsidRPr="00D01E6C" w:rsidRDefault="00F35FA4" w:rsidP="00842037">
      <w:pPr>
        <w:rPr>
          <w:rFonts w:ascii="Times New Roman" w:hAnsi="Times New Roman"/>
          <w:sz w:val="24"/>
          <w:szCs w:val="24"/>
        </w:rPr>
      </w:pPr>
    </w:p>
    <w:sectPr w:rsidR="00F35FA4" w:rsidRPr="00D01E6C" w:rsidSect="004D7225">
      <w:footnotePr>
        <w:pos w:val="beneathText"/>
      </w:footnotePr>
      <w:pgSz w:w="16837" w:h="11905" w:orient="landscape"/>
      <w:pgMar w:top="284" w:right="397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37"/>
    <w:rsid w:val="000934A1"/>
    <w:rsid w:val="000A11D9"/>
    <w:rsid w:val="000B0DB3"/>
    <w:rsid w:val="004420CB"/>
    <w:rsid w:val="004D7225"/>
    <w:rsid w:val="00572445"/>
    <w:rsid w:val="005963D2"/>
    <w:rsid w:val="006132BC"/>
    <w:rsid w:val="006D0B1F"/>
    <w:rsid w:val="0070379C"/>
    <w:rsid w:val="00707155"/>
    <w:rsid w:val="00842037"/>
    <w:rsid w:val="008849FA"/>
    <w:rsid w:val="008F7761"/>
    <w:rsid w:val="00904DEB"/>
    <w:rsid w:val="00933840"/>
    <w:rsid w:val="00A66DE9"/>
    <w:rsid w:val="00B526C3"/>
    <w:rsid w:val="00BC036C"/>
    <w:rsid w:val="00C91949"/>
    <w:rsid w:val="00CC1B88"/>
    <w:rsid w:val="00D01E6C"/>
    <w:rsid w:val="00D1539F"/>
    <w:rsid w:val="00D82B5C"/>
    <w:rsid w:val="00DF1174"/>
    <w:rsid w:val="00E54B8D"/>
    <w:rsid w:val="00ED215B"/>
    <w:rsid w:val="00F3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37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5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aliases w:val="Основной текст без отступа,текст"/>
    <w:basedOn w:val="a"/>
    <w:link w:val="a5"/>
    <w:uiPriority w:val="99"/>
    <w:rsid w:val="00F35F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без отступа Знак,текст Знак"/>
    <w:basedOn w:val="a0"/>
    <w:link w:val="a4"/>
    <w:uiPriority w:val="99"/>
    <w:rsid w:val="00F35FA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Admin</cp:lastModifiedBy>
  <cp:revision>2</cp:revision>
  <cp:lastPrinted>2011-12-12T06:26:00Z</cp:lastPrinted>
  <dcterms:created xsi:type="dcterms:W3CDTF">2013-01-28T06:41:00Z</dcterms:created>
  <dcterms:modified xsi:type="dcterms:W3CDTF">2013-01-28T06:41:00Z</dcterms:modified>
</cp:coreProperties>
</file>