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6E" w:rsidRDefault="000D076E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Организационно-технологическая модель проведения </w:t>
      </w:r>
    </w:p>
    <w:p w:rsidR="000D076E" w:rsidRDefault="000D076E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школьного этапа Всероссийской олимпиады школьников</w:t>
      </w:r>
    </w:p>
    <w:p w:rsidR="000D076E" w:rsidRDefault="00187373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в Молоковском районе в 2017-2018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учебном году.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школьном этапе олимпиады принимают участие на д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обровольной основе обучающиеся 4</w:t>
      </w:r>
      <w:r>
        <w:rPr>
          <w:rFonts w:ascii="Times New Roman" w:eastAsia="Times New Roman" w:hAnsi="Times New Roman" w:cs="Times New Roman"/>
          <w:sz w:val="28"/>
          <w:szCs w:val="28"/>
        </w:rPr>
        <w:t>-11 классов. Школьный этап проводится по заданиям, разработанным муниципальными предметно-методическими комиссиями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76E" w:rsidRDefault="00187373" w:rsidP="000D076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01.09.-10.09.2017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года:</w:t>
      </w:r>
    </w:p>
    <w:p w:rsidR="000D076E" w:rsidRDefault="000D076E" w:rsidP="000D076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 организациях проходится ознакомление родителей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Порядком и сроками проведения школьного этапа олимпиады, а также сбор заявлений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 с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огласии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публикацию 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олимпиадных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несовершеннолетних детей на официальном сайте районного отдела образования и  их последующая передача в РМК РОО.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пакета документов для организации и проведения школьного этапа олимпиады,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по привлечению и аккредитации общественных наблюдателей (передача заявлений в РМК РОО).</w:t>
      </w:r>
    </w:p>
    <w:p w:rsidR="000D076E" w:rsidRDefault="00187373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11.09.-18.09.2017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 w:rsidR="000D07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года: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проведению школьного этапа олимпиад на муниципальном уровне (кодирование, составление сводных списков для жюри, подготовка бланков для выполнения работ, формирование олимпиадных заданий и т.д.)</w:t>
      </w:r>
    </w:p>
    <w:p w:rsidR="000D076E" w:rsidRDefault="00187373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20.09.-13.10.2017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года: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-</w:t>
      </w:r>
      <w:r w:rsidR="0018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 этап Олимпиады для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-11 классов в соответствии с графиком проведения (в установленный день проводятся олимпиады по одно</w:t>
      </w:r>
      <w:r w:rsidR="0018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предмету для всех классов с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11).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выполняют единые задания в своих образовательных организациях.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работы кодируются.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школьного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выполнения  работы сдаются организатору, проверяются жюри, передаются в РМК РОО.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проверку работ отводится 1 день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2-й день жюри организует просмотр работ, апелляцию участников и оформление протоколов, подготовку отчетов и ранжированных  списков.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и размещает их на официальном сайте.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F48" w:rsidRDefault="00187373" w:rsidP="000D076E">
      <w:pPr>
        <w:ind w:left="-993" w:right="-284"/>
        <w:jc w:val="both"/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16.10.- 27.10.2017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0D0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списков участников муниципального этапа по предметам олимпиады</w:t>
      </w:r>
    </w:p>
    <w:sectPr w:rsidR="00AD7F48" w:rsidSect="00AD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076E"/>
    <w:rsid w:val="000D076E"/>
    <w:rsid w:val="00187373"/>
    <w:rsid w:val="00AD7F48"/>
    <w:rsid w:val="00F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Admin</cp:lastModifiedBy>
  <cp:revision>4</cp:revision>
  <dcterms:created xsi:type="dcterms:W3CDTF">2015-10-06T18:32:00Z</dcterms:created>
  <dcterms:modified xsi:type="dcterms:W3CDTF">2017-08-22T08:11:00Z</dcterms:modified>
</cp:coreProperties>
</file>